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FF" w:rsidRDefault="003F69FF" w:rsidP="003F69FF">
      <w:pPr>
        <w:shd w:val="clear" w:color="auto" w:fill="FFFFFF"/>
        <w:spacing w:after="0" w:line="240" w:lineRule="auto"/>
        <w:ind w:firstLine="709"/>
        <w:jc w:val="both"/>
        <w:rPr>
          <w:rFonts w:ascii="Times New Roman" w:eastAsia="Times New Roman" w:hAnsi="Times New Roman"/>
          <w:b/>
          <w:bCs/>
          <w:sz w:val="28"/>
          <w:szCs w:val="28"/>
        </w:rPr>
      </w:pPr>
      <w:r>
        <w:rPr>
          <w:rFonts w:ascii="Times New Roman" w:eastAsia="Times New Roman" w:hAnsi="Times New Roman"/>
          <w:b/>
          <w:bCs/>
          <w:sz w:val="28"/>
          <w:szCs w:val="28"/>
        </w:rPr>
        <w:t>ИЗВЛЕЧЕНИЯ</w:t>
      </w:r>
    </w:p>
    <w:p w:rsidR="003F69FF" w:rsidRDefault="003F69FF" w:rsidP="003F69FF">
      <w:pPr>
        <w:spacing w:after="0" w:line="240" w:lineRule="auto"/>
        <w:ind w:firstLine="709"/>
        <w:jc w:val="center"/>
        <w:rPr>
          <w:rFonts w:ascii="Times New Roman" w:eastAsia="Calibri" w:hAnsi="Times New Roman"/>
          <w:b/>
          <w:sz w:val="32"/>
          <w:szCs w:val="32"/>
          <w:lang w:eastAsia="en-US"/>
        </w:rPr>
      </w:pPr>
    </w:p>
    <w:p w:rsidR="003F69FF" w:rsidRDefault="003F69FF" w:rsidP="003F69FF">
      <w:pPr>
        <w:spacing w:after="0" w:line="240" w:lineRule="auto"/>
        <w:jc w:val="center"/>
        <w:rPr>
          <w:rFonts w:ascii="Times New Roman" w:hAnsi="Times New Roman"/>
          <w:b/>
          <w:sz w:val="32"/>
          <w:szCs w:val="32"/>
        </w:rPr>
      </w:pPr>
      <w:r>
        <w:rPr>
          <w:rFonts w:ascii="Times New Roman" w:hAnsi="Times New Roman"/>
          <w:b/>
          <w:sz w:val="32"/>
          <w:szCs w:val="32"/>
        </w:rPr>
        <w:t xml:space="preserve">Федеральный закон от 29.12.2012 № 273-ФЗ </w:t>
      </w:r>
    </w:p>
    <w:p w:rsidR="003F69FF" w:rsidRDefault="003F69FF" w:rsidP="003F69FF">
      <w:pPr>
        <w:spacing w:after="0" w:line="240" w:lineRule="auto"/>
        <w:jc w:val="center"/>
        <w:rPr>
          <w:rFonts w:ascii="Times New Roman" w:hAnsi="Times New Roman"/>
          <w:b/>
          <w:sz w:val="32"/>
          <w:szCs w:val="32"/>
        </w:rPr>
      </w:pPr>
      <w:r>
        <w:rPr>
          <w:rFonts w:ascii="Times New Roman" w:hAnsi="Times New Roman"/>
          <w:b/>
          <w:sz w:val="32"/>
          <w:szCs w:val="32"/>
        </w:rPr>
        <w:t>«Об образовании 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
    <w:p w:rsidR="003F69FF" w:rsidRDefault="003F69FF" w:rsidP="003F69FF">
      <w:pPr>
        <w:shd w:val="clear" w:color="auto" w:fill="FFFFFF"/>
        <w:spacing w:after="0" w:line="240" w:lineRule="auto"/>
        <w:ind w:firstLine="709"/>
        <w:jc w:val="both"/>
        <w:rPr>
          <w:rFonts w:ascii="Times New Roman" w:eastAsia="Times New Roman" w:hAnsi="Times New Roman"/>
          <w:i/>
          <w:sz w:val="28"/>
          <w:szCs w:val="28"/>
        </w:rPr>
      </w:pPr>
      <w:proofErr w:type="gramStart"/>
      <w:r>
        <w:rPr>
          <w:rFonts w:ascii="Times New Roman" w:eastAsia="Times New Roman" w:hAnsi="Times New Roman"/>
          <w:i/>
          <w:sz w:val="28"/>
          <w:szCs w:val="28"/>
        </w:rPr>
        <w:t>Принят</w:t>
      </w:r>
      <w:proofErr w:type="gramEnd"/>
      <w:r>
        <w:rPr>
          <w:rFonts w:ascii="Times New Roman" w:eastAsia="Times New Roman" w:hAnsi="Times New Roman"/>
          <w:i/>
          <w:sz w:val="28"/>
          <w:szCs w:val="28"/>
        </w:rPr>
        <w:t xml:space="preserve"> Государственной Думой</w:t>
      </w:r>
    </w:p>
    <w:p w:rsidR="003F69FF" w:rsidRDefault="003F69FF" w:rsidP="003F69FF">
      <w:pPr>
        <w:shd w:val="clear" w:color="auto" w:fill="FFFFFF"/>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21 декабря 2012 года</w:t>
      </w:r>
    </w:p>
    <w:p w:rsidR="003F69FF" w:rsidRDefault="003F69FF" w:rsidP="003F69FF">
      <w:pPr>
        <w:shd w:val="clear" w:color="auto" w:fill="FFFFFF"/>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i/>
          <w:sz w:val="28"/>
          <w:szCs w:val="28"/>
        </w:rPr>
      </w:pPr>
      <w:proofErr w:type="gramStart"/>
      <w:r>
        <w:rPr>
          <w:rFonts w:ascii="Times New Roman" w:eastAsia="Times New Roman" w:hAnsi="Times New Roman"/>
          <w:i/>
          <w:sz w:val="28"/>
          <w:szCs w:val="28"/>
        </w:rPr>
        <w:t>Одобрен</w:t>
      </w:r>
      <w:proofErr w:type="gramEnd"/>
      <w:r>
        <w:rPr>
          <w:rFonts w:ascii="Times New Roman" w:eastAsia="Times New Roman" w:hAnsi="Times New Roman"/>
          <w:i/>
          <w:sz w:val="28"/>
          <w:szCs w:val="28"/>
        </w:rPr>
        <w:t xml:space="preserve"> Советом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i/>
          <w:sz w:val="28"/>
          <w:szCs w:val="28"/>
        </w:rPr>
      </w:pPr>
      <w:r>
        <w:rPr>
          <w:rFonts w:ascii="Times New Roman" w:eastAsia="Times New Roman" w:hAnsi="Times New Roman"/>
          <w:i/>
          <w:sz w:val="28"/>
          <w:szCs w:val="28"/>
        </w:rPr>
        <w:t>26 декабря 2012 года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0" w:name="glava1"/>
      <w:bookmarkEnd w:id="0"/>
      <w:r>
        <w:rPr>
          <w:rFonts w:ascii="Times New Roman" w:eastAsia="Times New Roman" w:hAnsi="Times New Roman"/>
          <w:b/>
          <w:bCs/>
          <w:sz w:val="28"/>
          <w:szCs w:val="28"/>
        </w:rPr>
        <w:t>Глава 1. ОБЩИЕ ПОЛОЖЕНИЯ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1" w:name="st1"/>
      <w:bookmarkEnd w:id="1"/>
      <w:r>
        <w:rPr>
          <w:rFonts w:ascii="Times New Roman" w:eastAsia="Times New Roman" w:hAnsi="Times New Roman"/>
          <w:b/>
          <w:bCs/>
          <w:sz w:val="28"/>
          <w:szCs w:val="28"/>
        </w:rPr>
        <w:t>Статья 1. Предмет регулирования настоящего Федерального закона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2" w:name="st2"/>
      <w:bookmarkEnd w:id="2"/>
      <w:r>
        <w:rPr>
          <w:rFonts w:ascii="Times New Roman" w:eastAsia="Times New Roman" w:hAnsi="Times New Roman"/>
          <w:b/>
          <w:bCs/>
          <w:sz w:val="28"/>
          <w:szCs w:val="28"/>
        </w:rPr>
        <w:t>Статья 2. Основные понятия, используемые в настоящем Федеральном законе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Для целей настоящего Федерального закона применяются следующие основные понятия: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Pr>
          <w:rFonts w:ascii="Times New Roman" w:eastAsia="Times New Roman" w:hAnsi="Times New Roman"/>
          <w:sz w:val="28"/>
          <w:szCs w:val="28"/>
          <w:highlight w:val="yellow"/>
        </w:rPr>
        <w:t xml:space="preserve">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Pr>
          <w:rFonts w:ascii="Times New Roman" w:eastAsia="Times New Roman" w:hAnsi="Times New Roman"/>
          <w:sz w:val="28"/>
          <w:szCs w:val="28"/>
          <w:highlight w:val="yellow"/>
        </w:rPr>
        <w:t>компетенции</w:t>
      </w:r>
      <w:proofErr w:type="gramEnd"/>
      <w:r>
        <w:rPr>
          <w:rFonts w:ascii="Times New Roman" w:eastAsia="Times New Roman" w:hAnsi="Times New Roman"/>
          <w:sz w:val="28"/>
          <w:szCs w:val="28"/>
          <w:highlight w:val="yellow"/>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Pr>
          <w:rFonts w:ascii="Times New Roman" w:eastAsia="Times New Roman" w:hAnsi="Times New Roman"/>
          <w:sz w:val="28"/>
          <w:szCs w:val="28"/>
        </w:rPr>
        <w:t>социокультурных</w:t>
      </w:r>
      <w:proofErr w:type="spellEnd"/>
      <w:r>
        <w:rPr>
          <w:rFonts w:ascii="Times New Roman" w:eastAsia="Times New Roman" w:hAnsi="Times New Roman"/>
          <w:sz w:val="28"/>
          <w:szCs w:val="28"/>
        </w:rPr>
        <w:t>, духовно-нравственных ценностей и принятых в обществе правил и норм поведения в интересах человека, семьи, общества и государства;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w:t>
      </w:r>
      <w:r>
        <w:rPr>
          <w:rFonts w:ascii="Times New Roman" w:eastAsia="Times New Roman" w:hAnsi="Times New Roman"/>
          <w:sz w:val="28"/>
          <w:szCs w:val="28"/>
          <w:highlight w:val="yellow"/>
        </w:rPr>
        <w:t>уровень образования - завершенный цикл образования, характеризующийся определенной единой совокупностью требований</w:t>
      </w: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Pr>
          <w:rFonts w:ascii="Times New Roman" w:eastAsia="Times New Roman" w:hAnsi="Times New Roman"/>
          <w:sz w:val="28"/>
          <w:szCs w:val="28"/>
          <w:highlight w:val="yellow"/>
        </w:rPr>
        <w:t>)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8) федеральные государственные требования - обязательные требования к минимуму содержания, структуре дополнительных </w:t>
      </w:r>
      <w:proofErr w:type="spellStart"/>
      <w:r>
        <w:rPr>
          <w:rFonts w:ascii="Times New Roman" w:eastAsia="Times New Roman" w:hAnsi="Times New Roman"/>
          <w:sz w:val="28"/>
          <w:szCs w:val="28"/>
        </w:rPr>
        <w:t>предпрофессиональных</w:t>
      </w:r>
      <w:proofErr w:type="spellEnd"/>
      <w:r>
        <w:rPr>
          <w:rFonts w:ascii="Times New Roman" w:eastAsia="Times New Roman" w:hAnsi="Times New Roman"/>
          <w:sz w:val="28"/>
          <w:szCs w:val="28"/>
        </w:rPr>
        <w:t xml:space="preserve"> программ, условиям их реализации и срокам </w:t>
      </w:r>
      <w:proofErr w:type="gramStart"/>
      <w:r>
        <w:rPr>
          <w:rFonts w:ascii="Times New Roman" w:eastAsia="Times New Roman" w:hAnsi="Times New Roman"/>
          <w:sz w:val="28"/>
          <w:szCs w:val="28"/>
        </w:rPr>
        <w:t>обучения по</w:t>
      </w:r>
      <w:proofErr w:type="gramEnd"/>
      <w:r>
        <w:rPr>
          <w:rFonts w:ascii="Times New Roman" w:eastAsia="Times New Roman" w:hAnsi="Times New Roman"/>
          <w:sz w:val="28"/>
          <w:szCs w:val="28"/>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9) </w:t>
      </w:r>
      <w:r>
        <w:rPr>
          <w:rFonts w:ascii="Times New Roman" w:eastAsia="Times New Roman" w:hAnsi="Times New Roman"/>
          <w:sz w:val="28"/>
          <w:szCs w:val="28"/>
          <w:highlight w:val="yellow"/>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Pr>
          <w:rFonts w:ascii="Times New Roman" w:eastAsia="Times New Roman" w:hAnsi="Times New Roman"/>
          <w:sz w:val="28"/>
          <w:szCs w:val="28"/>
        </w:rPr>
        <w:t>;</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11) общее образование - вид образования, который направлен на развитие личности и приобретение в процессе освоения основных </w:t>
      </w:r>
      <w:r>
        <w:rPr>
          <w:rFonts w:ascii="Times New Roman" w:eastAsia="Times New Roman" w:hAnsi="Times New Roman"/>
          <w:sz w:val="28"/>
          <w:szCs w:val="28"/>
        </w:rPr>
        <w:lastRenderedPageBreak/>
        <w:t>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12) профессиональное образование - вид образования, который направлен на приобретение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13) профессиональное обучение - вид образования, который направлен на приобретение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15)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 xml:space="preserve"> - физическое лицо, осваивающее образовательную программу;</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16)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Pr>
          <w:rFonts w:ascii="Times New Roman" w:eastAsia="Times New Roman" w:hAnsi="Times New Roman"/>
          <w:sz w:val="28"/>
          <w:szCs w:val="28"/>
        </w:rPr>
        <w:t>психолого-медико-педагогической</w:t>
      </w:r>
      <w:proofErr w:type="spellEnd"/>
      <w:r>
        <w:rPr>
          <w:rFonts w:ascii="Times New Roman" w:eastAsia="Times New Roman" w:hAnsi="Times New Roman"/>
          <w:sz w:val="28"/>
          <w:szCs w:val="28"/>
        </w:rPr>
        <w:t xml:space="preserve"> комиссией и препятствующие получению образования без создания специальных условий;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17) образовательная деятельность - деятельность по реализации образовательных программ;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w:t>
      </w:r>
      <w:r>
        <w:rPr>
          <w:rFonts w:ascii="Times New Roman" w:eastAsia="Times New Roman" w:hAnsi="Times New Roman"/>
          <w:sz w:val="28"/>
          <w:szCs w:val="28"/>
        </w:rPr>
        <w:lastRenderedPageBreak/>
        <w:t>воспитанию обучающихся и (или) организации образовательной деятельности;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29) </w:t>
      </w:r>
      <w:r>
        <w:rPr>
          <w:rFonts w:ascii="Times New Roman" w:eastAsia="Times New Roman" w:hAnsi="Times New Roman"/>
          <w:sz w:val="28"/>
          <w:szCs w:val="28"/>
          <w:highlight w:val="yellow"/>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F69FF" w:rsidRDefault="003F69FF" w:rsidP="003F69FF">
      <w:pPr>
        <w:shd w:val="clear" w:color="auto" w:fill="FFFFFF"/>
        <w:spacing w:after="0" w:line="240" w:lineRule="auto"/>
        <w:ind w:firstLine="709"/>
        <w:jc w:val="both"/>
        <w:rPr>
          <w:rFonts w:ascii="Times New Roman" w:eastAsia="Times New Roman" w:hAnsi="Times New Roman"/>
          <w:b/>
          <w:bCs/>
          <w:sz w:val="28"/>
          <w:szCs w:val="28"/>
        </w:rPr>
      </w:pPr>
      <w:bookmarkStart w:id="3" w:name="st5"/>
      <w:bookmarkEnd w:id="3"/>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Статья 5. Право на образование. Государственные гарантии реализации права на образование 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В Российской Федерации гарантируется право каждого человека на образование.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w:t>
      </w:r>
      <w:r>
        <w:rPr>
          <w:rFonts w:ascii="Times New Roman" w:eastAsia="Times New Roman" w:hAnsi="Times New Roman"/>
          <w:sz w:val="28"/>
          <w:szCs w:val="28"/>
        </w:rPr>
        <w:lastRenderedPageBreak/>
        <w:t>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Pr>
          <w:rFonts w:ascii="Times New Roman" w:eastAsia="Times New Roman" w:hAnsi="Times New Roman"/>
          <w:sz w:val="28"/>
          <w:szCs w:val="28"/>
        </w:rPr>
        <w:t xml:space="preserve"> лиц, в том числе посредством организации инклюзивного образования лиц с ограниченными возможностями здоровья;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b/>
          <w:bCs/>
          <w:sz w:val="28"/>
          <w:szCs w:val="28"/>
        </w:rPr>
      </w:pPr>
      <w:bookmarkStart w:id="4" w:name="st8"/>
      <w:bookmarkEnd w:id="4"/>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Статья 8. Полномочия органов государственной власти субъектов Российской Федерации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К полномочиям органов государственной власти субъектов Российской Федерации в сфере образования относятся: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Пункт 3 части 1 статьи 8 вступает в силу с 1 января 2014 года (часть 2 статьи 111 данного документа).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 xml:space="preserve">3) </w:t>
      </w:r>
      <w:r>
        <w:rPr>
          <w:rFonts w:ascii="Times New Roman" w:eastAsia="Times New Roman" w:hAnsi="Times New Roman"/>
          <w:sz w:val="28"/>
          <w:szCs w:val="28"/>
          <w:highlight w:val="yellow"/>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Pr>
          <w:rFonts w:ascii="Times New Roman" w:eastAsia="Times New Roman" w:hAnsi="Times New Roman"/>
          <w:sz w:val="28"/>
          <w:szCs w:val="28"/>
          <w:highlight w:val="yellow"/>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организация предоставления общего образования в государственных образовательных организациях субъектов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Пункт 6 части 1 статьи 8 вступает в силу с 1 января 2014 года (часть 2 статьи 111 данного документа).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Pr>
          <w:rFonts w:ascii="Times New Roman" w:eastAsia="Times New Roman" w:hAnsi="Times New Roman"/>
          <w:sz w:val="28"/>
          <w:szCs w:val="28"/>
        </w:rPr>
        <w:t xml:space="preserve"> содержание зданий и оплату коммунальных услуг), в соответствии с нормативами, указанными в пункте 3 настоящей части;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10) организация обеспечения муниципальных образовательных организаций и образовательных организаций субъектов Российской </w:t>
      </w:r>
      <w:r>
        <w:rPr>
          <w:rFonts w:ascii="Times New Roman" w:eastAsia="Times New Roman" w:hAnsi="Times New Roman"/>
          <w:sz w:val="28"/>
          <w:szCs w:val="28"/>
        </w:rPr>
        <w:lastRenderedPageBreak/>
        <w:t>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 обеспечение осуществления мониторинга в системе образования на уровне субъектов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12) организация предоставления психолого-педагогической, медицинской и социальной помощи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испытывающим трудности в освоении основных общеобразовательных программ, своем развитии и социальной адаптации;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 осуществление иных установленных настоящим Федеральным законом полномочий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w:t>
      </w:r>
      <w:proofErr w:type="gramStart"/>
      <w:r>
        <w:rPr>
          <w:rFonts w:ascii="Times New Roman" w:eastAsia="Times New Roman" w:hAnsi="Times New Roman"/>
          <w:sz w:val="28"/>
          <w:szCs w:val="28"/>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5" w:name="st9"/>
      <w:bookmarkEnd w:id="5"/>
      <w:r>
        <w:rPr>
          <w:rFonts w:ascii="Times New Roman" w:eastAsia="Times New Roman" w:hAnsi="Times New Roman"/>
          <w:b/>
          <w:bCs/>
          <w:sz w:val="28"/>
          <w:szCs w:val="28"/>
        </w:rPr>
        <w:t>Статья 9. Полномочия органов местного самоуправления муниципальных районов и городских округов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Пункт 1 части 1 статьи 9 вступает в силу с 1 января 2014 года (часть 2 статьи 111 данного документа).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учет детей, подлежащих </w:t>
      </w:r>
      <w:proofErr w:type="gramStart"/>
      <w:r>
        <w:rPr>
          <w:rFonts w:ascii="Times New Roman" w:eastAsia="Times New Roman" w:hAnsi="Times New Roman"/>
          <w:sz w:val="28"/>
          <w:szCs w:val="28"/>
        </w:rPr>
        <w:t>обучению по</w:t>
      </w:r>
      <w:proofErr w:type="gramEnd"/>
      <w:r>
        <w:rPr>
          <w:rFonts w:ascii="Times New Roman" w:eastAsia="Times New Roman" w:hAnsi="Times New Roman"/>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осуществление иных установленных настоящим Федеральным законом полномочий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6" w:name="glava2"/>
      <w:bookmarkEnd w:id="6"/>
      <w:r>
        <w:rPr>
          <w:rFonts w:ascii="Times New Roman" w:eastAsia="Times New Roman" w:hAnsi="Times New Roman"/>
          <w:b/>
          <w:bCs/>
          <w:sz w:val="28"/>
          <w:szCs w:val="28"/>
        </w:rPr>
        <w:t>Глава 2. СИСТЕМА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7" w:name="st10"/>
      <w:bookmarkEnd w:id="7"/>
      <w:r>
        <w:rPr>
          <w:rFonts w:ascii="Times New Roman" w:eastAsia="Times New Roman" w:hAnsi="Times New Roman"/>
          <w:b/>
          <w:bCs/>
          <w:sz w:val="28"/>
          <w:szCs w:val="28"/>
        </w:rPr>
        <w:t>Статья 10. Структура системы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Система образования включает в себя: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Pr>
          <w:rFonts w:ascii="Times New Roman" w:eastAsia="Times New Roman" w:hAnsi="Times New Roman"/>
          <w:sz w:val="28"/>
          <w:szCs w:val="28"/>
        </w:rPr>
        <w:t>различных</w:t>
      </w:r>
      <w:proofErr w:type="gramEnd"/>
      <w:r>
        <w:rPr>
          <w:rFonts w:ascii="Times New Roman" w:eastAsia="Times New Roman" w:hAnsi="Times New Roman"/>
          <w:sz w:val="28"/>
          <w:szCs w:val="28"/>
        </w:rPr>
        <w:t xml:space="preserve"> вида, уровня и (или) направленности;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организации, осуществляющие обеспечение образовательной деятельности, оценку качества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Общее образование и профессиональное образование реализуются по уровням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highlight w:val="yellow"/>
        </w:rPr>
      </w:pPr>
      <w:r>
        <w:rPr>
          <w:rFonts w:ascii="Times New Roman" w:eastAsia="Times New Roman" w:hAnsi="Times New Roman"/>
          <w:sz w:val="28"/>
          <w:szCs w:val="28"/>
        </w:rPr>
        <w:t xml:space="preserve">4. </w:t>
      </w:r>
      <w:r>
        <w:rPr>
          <w:rFonts w:ascii="Times New Roman" w:eastAsia="Times New Roman" w:hAnsi="Times New Roman"/>
          <w:sz w:val="28"/>
          <w:szCs w:val="28"/>
          <w:highlight w:val="yellow"/>
        </w:rPr>
        <w:t>В Российской Федерации устанавливаются следующие уровни общего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highlight w:val="yellow"/>
        </w:rPr>
      </w:pPr>
      <w:r>
        <w:rPr>
          <w:rFonts w:ascii="Times New Roman" w:eastAsia="Times New Roman" w:hAnsi="Times New Roman"/>
          <w:sz w:val="28"/>
          <w:szCs w:val="28"/>
          <w:highlight w:val="yellow"/>
        </w:rPr>
        <w:t>1) дошкольное образование;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highlight w:val="yellow"/>
        </w:rPr>
      </w:pPr>
      <w:r>
        <w:rPr>
          <w:rFonts w:ascii="Times New Roman" w:eastAsia="Times New Roman" w:hAnsi="Times New Roman"/>
          <w:sz w:val="28"/>
          <w:szCs w:val="28"/>
          <w:highlight w:val="yellow"/>
        </w:rPr>
        <w:t>2) начальное общее образование;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highlight w:val="yellow"/>
        </w:rPr>
      </w:pPr>
      <w:r>
        <w:rPr>
          <w:rFonts w:ascii="Times New Roman" w:eastAsia="Times New Roman" w:hAnsi="Times New Roman"/>
          <w:sz w:val="28"/>
          <w:szCs w:val="28"/>
          <w:highlight w:val="yellow"/>
        </w:rPr>
        <w:t>3) основное общее образование;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highlight w:val="yellow"/>
        </w:rPr>
        <w:t>4) среднее общее образование.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В Российской Федерации устанавливаются следующие уровни профессионального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среднее профессиональное образование;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высшее образование - </w:t>
      </w:r>
      <w:proofErr w:type="spellStart"/>
      <w:r>
        <w:rPr>
          <w:rFonts w:ascii="Times New Roman" w:eastAsia="Times New Roman" w:hAnsi="Times New Roman"/>
          <w:sz w:val="28"/>
          <w:szCs w:val="28"/>
        </w:rPr>
        <w:t>бакалавриат</w:t>
      </w:r>
      <w:proofErr w:type="spellEnd"/>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высшее образование - </w:t>
      </w:r>
      <w:proofErr w:type="spellStart"/>
      <w:r>
        <w:rPr>
          <w:rFonts w:ascii="Times New Roman" w:eastAsia="Times New Roman" w:hAnsi="Times New Roman"/>
          <w:sz w:val="28"/>
          <w:szCs w:val="28"/>
        </w:rPr>
        <w:t>специалитет</w:t>
      </w:r>
      <w:proofErr w:type="spellEnd"/>
      <w:r>
        <w:rPr>
          <w:rFonts w:ascii="Times New Roman" w:eastAsia="Times New Roman" w:hAnsi="Times New Roman"/>
          <w:sz w:val="28"/>
          <w:szCs w:val="28"/>
        </w:rPr>
        <w:t>, магистратура;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высшее образование - подготовка кадров высшей квалификации.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8" w:name="st11"/>
      <w:bookmarkEnd w:id="8"/>
      <w:r>
        <w:rPr>
          <w:rFonts w:ascii="Times New Roman" w:eastAsia="Times New Roman" w:hAnsi="Times New Roman"/>
          <w:b/>
          <w:bCs/>
          <w:sz w:val="28"/>
          <w:szCs w:val="28"/>
        </w:rPr>
        <w:t>Статья 11. Федеральные государственные образовательные стандарты и федеральные государственные требования. Образовательные стандарты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1. Федеральные государственные образовательные стандарты и федеральные государственные требования обеспечивают:</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единство образовательного пространства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преемственность основных образовательных программ;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w:t>
      </w:r>
      <w:r>
        <w:rPr>
          <w:rFonts w:ascii="Times New Roman" w:eastAsia="Times New Roman" w:hAnsi="Times New Roman"/>
          <w:sz w:val="28"/>
          <w:szCs w:val="28"/>
          <w:highlight w:val="yellow"/>
        </w:rPr>
        <w:t xml:space="preserve">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Pr>
          <w:rFonts w:ascii="Times New Roman" w:eastAsia="Times New Roman" w:hAnsi="Times New Roman"/>
          <w:sz w:val="28"/>
          <w:szCs w:val="28"/>
          <w:highlight w:val="yellow"/>
        </w:rPr>
        <w:t>соответствия</w:t>
      </w:r>
      <w:proofErr w:type="gramEnd"/>
      <w:r>
        <w:rPr>
          <w:rFonts w:ascii="Times New Roman" w:eastAsia="Times New Roman" w:hAnsi="Times New Roman"/>
          <w:sz w:val="28"/>
          <w:szCs w:val="28"/>
          <w:highlight w:val="yellow"/>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Федеральные государственные образовательные стандарты включают в себя требования </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результатам освоения основных образовательных программ.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Times New Roman" w:eastAsia="Times New Roman" w:hAnsi="Times New Roman"/>
          <w:sz w:val="28"/>
          <w:szCs w:val="28"/>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10. </w:t>
      </w:r>
      <w:proofErr w:type="gramStart"/>
      <w:r>
        <w:rPr>
          <w:rFonts w:ascii="Times New Roman" w:eastAsia="Times New Roman" w:hAnsi="Times New Roman"/>
          <w:sz w:val="28"/>
          <w:szCs w:val="28"/>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Pr>
          <w:rFonts w:ascii="Times New Roman" w:eastAsia="Times New Roman" w:hAnsi="Times New Roman"/>
          <w:sz w:val="28"/>
          <w:szCs w:val="28"/>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9" w:name="st12"/>
      <w:bookmarkEnd w:id="9"/>
      <w:r>
        <w:rPr>
          <w:rFonts w:ascii="Times New Roman" w:eastAsia="Times New Roman" w:hAnsi="Times New Roman"/>
          <w:b/>
          <w:bCs/>
          <w:sz w:val="28"/>
          <w:szCs w:val="28"/>
        </w:rPr>
        <w:t>Статья 12. Образовательные программы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Образовательные программы определяют содержание образования. </w:t>
      </w:r>
      <w:proofErr w:type="gramStart"/>
      <w:r>
        <w:rPr>
          <w:rFonts w:ascii="Times New Roman" w:eastAsia="Times New Roman" w:hAnsi="Times New Roman"/>
          <w:sz w:val="28"/>
          <w:szCs w:val="28"/>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Pr>
          <w:rFonts w:ascii="Times New Roman" w:eastAsia="Times New Roman" w:hAnsi="Times New Roman"/>
          <w:sz w:val="28"/>
          <w:szCs w:val="28"/>
        </w:rPr>
        <w:t>социокультурными</w:t>
      </w:r>
      <w:proofErr w:type="spellEnd"/>
      <w:r>
        <w:rPr>
          <w:rFonts w:ascii="Times New Roman" w:eastAsia="Times New Roman" w:hAnsi="Times New Roman"/>
          <w:sz w:val="28"/>
          <w:szCs w:val="28"/>
        </w:rPr>
        <w:t xml:space="preserve"> ценностями.</w:t>
      </w:r>
      <w:proofErr w:type="gramEnd"/>
      <w:r>
        <w:rPr>
          <w:rFonts w:ascii="Times New Roman" w:eastAsia="Times New Roman" w:hAnsi="Times New Roman"/>
          <w:sz w:val="28"/>
          <w:szCs w:val="28"/>
        </w:rPr>
        <w:t xml:space="preserve"> Содержание профессионального образования и профессионального обучения должно обеспечивать получение квалификации.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В Российской Федерации по уровням общего и профессионального образования, по профессиональному обучению реализуются основные </w:t>
      </w:r>
      <w:r>
        <w:rPr>
          <w:rFonts w:ascii="Times New Roman" w:eastAsia="Times New Roman" w:hAnsi="Times New Roman"/>
          <w:sz w:val="28"/>
          <w:szCs w:val="28"/>
        </w:rPr>
        <w:lastRenderedPageBreak/>
        <w:t>образовательные программы, по дополнительному образованию - дополнительные образовательные программы.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highlight w:val="yellow"/>
        </w:rPr>
      </w:pPr>
      <w:r>
        <w:rPr>
          <w:rFonts w:ascii="Times New Roman" w:eastAsia="Times New Roman" w:hAnsi="Times New Roman"/>
          <w:sz w:val="28"/>
          <w:szCs w:val="28"/>
        </w:rPr>
        <w:t>3</w:t>
      </w:r>
      <w:r>
        <w:rPr>
          <w:rFonts w:ascii="Times New Roman" w:eastAsia="Times New Roman" w:hAnsi="Times New Roman"/>
          <w:sz w:val="28"/>
          <w:szCs w:val="28"/>
          <w:highlight w:val="yellow"/>
        </w:rPr>
        <w:t>. К основным образовательным программам относятся: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highlight w:val="yellow"/>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основные профессиональные образовательные программы: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б) образовательные программы высшего образования - программы </w:t>
      </w:r>
      <w:proofErr w:type="spellStart"/>
      <w:r>
        <w:rPr>
          <w:rFonts w:ascii="Times New Roman" w:eastAsia="Times New Roman" w:hAnsi="Times New Roman"/>
          <w:sz w:val="28"/>
          <w:szCs w:val="28"/>
        </w:rPr>
        <w:t>бакалавриата</w:t>
      </w:r>
      <w:proofErr w:type="spellEnd"/>
      <w:r>
        <w:rPr>
          <w:rFonts w:ascii="Times New Roman" w:eastAsia="Times New Roman" w:hAnsi="Times New Roman"/>
          <w:sz w:val="28"/>
          <w:szCs w:val="28"/>
        </w:rPr>
        <w:t xml:space="preserve">, программы </w:t>
      </w:r>
      <w:proofErr w:type="spellStart"/>
      <w:r>
        <w:rPr>
          <w:rFonts w:ascii="Times New Roman" w:eastAsia="Times New Roman" w:hAnsi="Times New Roman"/>
          <w:sz w:val="28"/>
          <w:szCs w:val="28"/>
        </w:rPr>
        <w:t>специалитета</w:t>
      </w:r>
      <w:proofErr w:type="spellEnd"/>
      <w:r>
        <w:rPr>
          <w:rFonts w:ascii="Times New Roman" w:eastAsia="Times New Roman" w:hAnsi="Times New Roman"/>
          <w:sz w:val="28"/>
          <w:szCs w:val="28"/>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Pr>
          <w:rFonts w:ascii="Times New Roman" w:eastAsia="Times New Roman" w:hAnsi="Times New Roman"/>
          <w:sz w:val="28"/>
          <w:szCs w:val="28"/>
        </w:rPr>
        <w:t>ассистентуры-стажировки</w:t>
      </w:r>
      <w:proofErr w:type="spellEnd"/>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К дополнительным образовательным программам относятся: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дополнительные общеобразовательные программы - дополнительные </w:t>
      </w:r>
      <w:proofErr w:type="spellStart"/>
      <w:r>
        <w:rPr>
          <w:rFonts w:ascii="Times New Roman" w:eastAsia="Times New Roman" w:hAnsi="Times New Roman"/>
          <w:sz w:val="28"/>
          <w:szCs w:val="28"/>
        </w:rPr>
        <w:t>общеразвивающие</w:t>
      </w:r>
      <w:proofErr w:type="spellEnd"/>
      <w:r>
        <w:rPr>
          <w:rFonts w:ascii="Times New Roman" w:eastAsia="Times New Roman" w:hAnsi="Times New Roman"/>
          <w:sz w:val="28"/>
          <w:szCs w:val="28"/>
        </w:rPr>
        <w:t xml:space="preserve"> программы, дополнительные </w:t>
      </w:r>
      <w:proofErr w:type="spellStart"/>
      <w:r>
        <w:rPr>
          <w:rFonts w:ascii="Times New Roman" w:eastAsia="Times New Roman" w:hAnsi="Times New Roman"/>
          <w:sz w:val="28"/>
          <w:szCs w:val="28"/>
        </w:rPr>
        <w:t>предпрофессиональные</w:t>
      </w:r>
      <w:proofErr w:type="spellEnd"/>
      <w:r>
        <w:rPr>
          <w:rFonts w:ascii="Times New Roman" w:eastAsia="Times New Roman" w:hAnsi="Times New Roman"/>
          <w:sz w:val="28"/>
          <w:szCs w:val="28"/>
        </w:rPr>
        <w:t xml:space="preserve"> программы;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дополнительные профессиональные программы - программы повышения квалификации, программы профессиональной переподготовки.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7. </w:t>
      </w:r>
      <w:proofErr w:type="gramStart"/>
      <w:r>
        <w:rPr>
          <w:rFonts w:ascii="Times New Roman" w:eastAsia="Times New Roman" w:hAnsi="Times New Roman"/>
          <w:sz w:val="28"/>
          <w:szCs w:val="28"/>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11. </w:t>
      </w:r>
      <w:proofErr w:type="gramStart"/>
      <w:r>
        <w:rPr>
          <w:rFonts w:ascii="Times New Roman" w:eastAsia="Times New Roman" w:hAnsi="Times New Roman"/>
          <w:sz w:val="28"/>
          <w:szCs w:val="28"/>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Pr>
          <w:rFonts w:ascii="Times New Roman" w:eastAsia="Times New Roman" w:hAnsi="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13. </w:t>
      </w:r>
      <w:proofErr w:type="gramStart"/>
      <w:r>
        <w:rPr>
          <w:rFonts w:ascii="Times New Roman" w:eastAsia="Times New Roman" w:hAnsi="Times New Roman"/>
          <w:sz w:val="28"/>
          <w:szCs w:val="28"/>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Pr>
          <w:rFonts w:ascii="Times New Roman" w:eastAsia="Times New Roman" w:hAnsi="Times New Roman"/>
          <w:sz w:val="28"/>
          <w:szCs w:val="28"/>
        </w:rPr>
        <w:t>ассистентуры-стажировки</w:t>
      </w:r>
      <w:proofErr w:type="spellEnd"/>
      <w:r>
        <w:rPr>
          <w:rFonts w:ascii="Times New Roman" w:eastAsia="Times New Roman" w:hAnsi="Times New Roman"/>
          <w:sz w:val="28"/>
          <w:szCs w:val="28"/>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Pr>
          <w:rFonts w:ascii="Times New Roman" w:eastAsia="Times New Roman" w:hAnsi="Times New Roman"/>
          <w:sz w:val="28"/>
          <w:szCs w:val="28"/>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b/>
          <w:bCs/>
          <w:sz w:val="28"/>
          <w:szCs w:val="28"/>
        </w:rPr>
      </w:pPr>
      <w:bookmarkStart w:id="10" w:name="st13"/>
      <w:bookmarkStart w:id="11" w:name="st14"/>
      <w:bookmarkEnd w:id="10"/>
      <w:bookmarkEnd w:id="11"/>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Статья 14. Язык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w:t>
      </w:r>
      <w:r>
        <w:rPr>
          <w:rFonts w:ascii="Times New Roman" w:eastAsia="Times New Roman" w:hAnsi="Times New Roman"/>
          <w:sz w:val="28"/>
          <w:szCs w:val="28"/>
          <w:highlight w:val="yellow"/>
        </w:rPr>
        <w:t>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Pr>
          <w:rFonts w:ascii="Times New Roman" w:eastAsia="Times New Roman" w:hAnsi="Times New Roman"/>
          <w:sz w:val="28"/>
          <w:szCs w:val="28"/>
        </w:rPr>
        <w:t>Федерации</w:t>
      </w:r>
      <w:proofErr w:type="gramEnd"/>
      <w:r>
        <w:rPr>
          <w:rFonts w:ascii="Times New Roman" w:eastAsia="Times New Roman" w:hAnsi="Times New Roman"/>
          <w:sz w:val="28"/>
          <w:szCs w:val="28"/>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w:t>
      </w:r>
      <w:r>
        <w:rPr>
          <w:rFonts w:ascii="Times New Roman" w:eastAsia="Times New Roman" w:hAnsi="Times New Roman"/>
          <w:sz w:val="28"/>
          <w:szCs w:val="28"/>
          <w:highlight w:val="yellow"/>
        </w:rPr>
        <w:t xml:space="preserve">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w:t>
      </w:r>
      <w:r>
        <w:rPr>
          <w:rFonts w:ascii="Times New Roman" w:eastAsia="Times New Roman" w:hAnsi="Times New Roman"/>
          <w:sz w:val="28"/>
          <w:szCs w:val="28"/>
          <w:highlight w:val="yellow"/>
        </w:rPr>
        <w:lastRenderedPageBreak/>
        <w:t xml:space="preserve">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Pr>
          <w:rFonts w:ascii="Times New Roman" w:eastAsia="Times New Roman" w:hAnsi="Times New Roman"/>
          <w:sz w:val="28"/>
          <w:szCs w:val="28"/>
          <w:highlight w:val="yellow"/>
        </w:rPr>
        <w:t>Федерации</w:t>
      </w:r>
      <w:proofErr w:type="gramEnd"/>
      <w:r>
        <w:rPr>
          <w:rFonts w:ascii="Times New Roman" w:eastAsia="Times New Roman" w:hAnsi="Times New Roman"/>
          <w:sz w:val="28"/>
          <w:szCs w:val="28"/>
          <w:highlight w:val="yellow"/>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b/>
          <w:bCs/>
          <w:sz w:val="28"/>
          <w:szCs w:val="28"/>
        </w:rPr>
      </w:pPr>
      <w:bookmarkStart w:id="12" w:name="st15"/>
      <w:bookmarkEnd w:id="12"/>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13" w:name="st17"/>
      <w:bookmarkEnd w:id="13"/>
      <w:r>
        <w:rPr>
          <w:rFonts w:ascii="Times New Roman" w:eastAsia="Times New Roman" w:hAnsi="Times New Roman"/>
          <w:b/>
          <w:bCs/>
          <w:sz w:val="28"/>
          <w:szCs w:val="28"/>
        </w:rPr>
        <w:t>Статья 17. Формы получения образования и формы обучения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В Российской Федерации образование может быть получено:</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в организациях, осуществляющих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вне организаций, осуществляющих образовательную деятельность (в форме семейного образования и самообразования).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w:t>
      </w:r>
      <w:r>
        <w:rPr>
          <w:rFonts w:ascii="Times New Roman" w:eastAsia="Times New Roman" w:hAnsi="Times New Roman"/>
          <w:sz w:val="28"/>
          <w:szCs w:val="28"/>
          <w:highlight w:val="yellow"/>
        </w:rPr>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Pr>
          <w:rFonts w:ascii="Times New Roman" w:eastAsia="Times New Roman" w:hAnsi="Times New Roman"/>
          <w:sz w:val="28"/>
          <w:szCs w:val="28"/>
          <w:highlight w:val="yellow"/>
        </w:rPr>
        <w:t>обучающимися</w:t>
      </w:r>
      <w:proofErr w:type="gramEnd"/>
      <w:r>
        <w:rPr>
          <w:rFonts w:ascii="Times New Roman" w:eastAsia="Times New Roman" w:hAnsi="Times New Roman"/>
          <w:sz w:val="28"/>
          <w:szCs w:val="28"/>
          <w:highlight w:val="yellow"/>
        </w:rPr>
        <w:t xml:space="preserve"> осуществляется в очной, </w:t>
      </w:r>
      <w:proofErr w:type="spellStart"/>
      <w:r>
        <w:rPr>
          <w:rFonts w:ascii="Times New Roman" w:eastAsia="Times New Roman" w:hAnsi="Times New Roman"/>
          <w:sz w:val="28"/>
          <w:szCs w:val="28"/>
          <w:highlight w:val="yellow"/>
        </w:rPr>
        <w:t>очно-заочной</w:t>
      </w:r>
      <w:proofErr w:type="spellEnd"/>
      <w:r>
        <w:rPr>
          <w:rFonts w:ascii="Times New Roman" w:eastAsia="Times New Roman" w:hAnsi="Times New Roman"/>
          <w:sz w:val="28"/>
          <w:szCs w:val="28"/>
          <w:highlight w:val="yellow"/>
        </w:rPr>
        <w:t xml:space="preserve"> или заочной форме.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Допускается сочетание различных форм получения образования и форм обучения.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Формы получения образования и формы </w:t>
      </w:r>
      <w:proofErr w:type="gramStart"/>
      <w:r>
        <w:rPr>
          <w:rFonts w:ascii="Times New Roman" w:eastAsia="Times New Roman" w:hAnsi="Times New Roman"/>
          <w:sz w:val="28"/>
          <w:szCs w:val="28"/>
        </w:rPr>
        <w:t>обучения</w:t>
      </w:r>
      <w:proofErr w:type="gramEnd"/>
      <w:r>
        <w:rPr>
          <w:rFonts w:ascii="Times New Roman" w:eastAsia="Times New Roman" w:hAnsi="Times New Roman"/>
          <w:sz w:val="28"/>
          <w:szCs w:val="28"/>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Pr>
          <w:rFonts w:ascii="Times New Roman" w:eastAsia="Times New Roman" w:hAnsi="Times New Roman"/>
          <w:sz w:val="28"/>
          <w:szCs w:val="28"/>
        </w:rPr>
        <w:t>обучения</w:t>
      </w:r>
      <w:proofErr w:type="gramEnd"/>
      <w:r>
        <w:rPr>
          <w:rFonts w:ascii="Times New Roman" w:eastAsia="Times New Roman" w:hAnsi="Times New Roman"/>
          <w:sz w:val="28"/>
          <w:szCs w:val="28"/>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14" w:name="st18"/>
      <w:bookmarkStart w:id="15" w:name="glava3"/>
      <w:bookmarkEnd w:id="14"/>
      <w:bookmarkEnd w:id="15"/>
      <w:r>
        <w:rPr>
          <w:rFonts w:ascii="Times New Roman" w:eastAsia="Times New Roman" w:hAnsi="Times New Roman"/>
          <w:b/>
          <w:bCs/>
          <w:sz w:val="28"/>
          <w:szCs w:val="28"/>
        </w:rPr>
        <w:lastRenderedPageBreak/>
        <w:t>Глава 3. ЛИЦА, ОСУЩЕСТВЛЯЮЩИЕ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b/>
          <w:bCs/>
          <w:sz w:val="28"/>
          <w:szCs w:val="28"/>
        </w:rPr>
      </w:pPr>
      <w:bookmarkStart w:id="16" w:name="st21"/>
      <w:bookmarkStart w:id="17" w:name="st23"/>
      <w:bookmarkEnd w:id="16"/>
      <w:bookmarkEnd w:id="17"/>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Статья 23. Типы образовательных организаций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highlight w:val="yellow"/>
        </w:rPr>
      </w:pPr>
      <w:r>
        <w:rPr>
          <w:rFonts w:ascii="Times New Roman" w:eastAsia="Times New Roman" w:hAnsi="Times New Roman"/>
          <w:sz w:val="28"/>
          <w:szCs w:val="28"/>
        </w:rPr>
        <w:t xml:space="preserve">2. </w:t>
      </w:r>
      <w:r>
        <w:rPr>
          <w:rFonts w:ascii="Times New Roman" w:eastAsia="Times New Roman" w:hAnsi="Times New Roman"/>
          <w:sz w:val="28"/>
          <w:szCs w:val="28"/>
          <w:highlight w:val="yellow"/>
        </w:rPr>
        <w:t>В Российской Федерации устанавливаются следующие типы образовательных организаций, реализующих основные образовательные программы: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highlight w:val="yellow"/>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highlight w:val="yellow"/>
        </w:rPr>
      </w:pPr>
      <w:r>
        <w:rPr>
          <w:rFonts w:ascii="Times New Roman" w:eastAsia="Times New Roman" w:hAnsi="Times New Roman"/>
          <w:sz w:val="28"/>
          <w:szCs w:val="28"/>
        </w:rPr>
        <w:t xml:space="preserve">4. </w:t>
      </w:r>
      <w:r>
        <w:rPr>
          <w:rFonts w:ascii="Times New Roman" w:eastAsia="Times New Roman" w:hAnsi="Times New Roman"/>
          <w:sz w:val="28"/>
          <w:szCs w:val="28"/>
          <w:highlight w:val="yellow"/>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highlight w:val="yellow"/>
        </w:rPr>
        <w:t xml:space="preserve">1) дошкольные образовательные организации - дополнительные </w:t>
      </w:r>
      <w:proofErr w:type="spellStart"/>
      <w:r>
        <w:rPr>
          <w:rFonts w:ascii="Times New Roman" w:eastAsia="Times New Roman" w:hAnsi="Times New Roman"/>
          <w:sz w:val="28"/>
          <w:szCs w:val="28"/>
          <w:highlight w:val="yellow"/>
        </w:rPr>
        <w:t>общеразвивающие</w:t>
      </w:r>
      <w:proofErr w:type="spellEnd"/>
      <w:r>
        <w:rPr>
          <w:rFonts w:ascii="Times New Roman" w:eastAsia="Times New Roman" w:hAnsi="Times New Roman"/>
          <w:sz w:val="28"/>
          <w:szCs w:val="28"/>
          <w:highlight w:val="yellow"/>
        </w:rPr>
        <w:t xml:space="preserve"> программы</w:t>
      </w: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организации дополнительного образования - образовательные программы дошкольного образования, программы профессионального обучения;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w:t>
      </w:r>
      <w:proofErr w:type="gramStart"/>
      <w:r>
        <w:rPr>
          <w:rFonts w:ascii="Times New Roman" w:eastAsia="Times New Roman" w:hAnsi="Times New Roman"/>
          <w:sz w:val="28"/>
          <w:szCs w:val="28"/>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b/>
          <w:bCs/>
          <w:sz w:val="28"/>
          <w:szCs w:val="28"/>
        </w:rPr>
      </w:pPr>
      <w:bookmarkStart w:id="18" w:name="st24"/>
      <w:bookmarkStart w:id="19" w:name="st25"/>
      <w:bookmarkEnd w:id="18"/>
      <w:bookmarkEnd w:id="19"/>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Статья 25. Устав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тип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учредитель или учредители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виды реализуемых образовательных программ с указанием уровня образования и (или) направленности;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4) структура и компетенция органов управления образовательной организацией, порядок их формирования и сроки полномочий.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20" w:name="st26"/>
      <w:bookmarkEnd w:id="20"/>
      <w:r>
        <w:rPr>
          <w:rFonts w:ascii="Times New Roman" w:eastAsia="Times New Roman" w:hAnsi="Times New Roman"/>
          <w:b/>
          <w:bCs/>
          <w:sz w:val="28"/>
          <w:szCs w:val="28"/>
        </w:rPr>
        <w:t>Статья 26. Управление образовательной организацией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Управление образовательной организацией осуществляется на основе сочетания принципов единоначалия и коллегиальности.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w:t>
      </w:r>
      <w:proofErr w:type="gramStart"/>
      <w:r>
        <w:rPr>
          <w:rFonts w:ascii="Times New Roman" w:eastAsia="Times New Roman" w:hAnsi="Times New Roman"/>
          <w:sz w:val="28"/>
          <w:szCs w:val="28"/>
          <w:highlight w:val="yellow"/>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Pr>
          <w:rFonts w:ascii="Times New Roman" w:eastAsia="Times New Roman" w:hAnsi="Times New Roman"/>
          <w:sz w:val="28"/>
          <w:szCs w:val="28"/>
          <w:highlight w:val="yellow"/>
        </w:rPr>
        <w:t xml:space="preserve"> образовательной организации</w:t>
      </w: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highlight w:val="yellow"/>
        </w:rPr>
      </w:pPr>
      <w:r>
        <w:rPr>
          <w:rFonts w:ascii="Times New Roman" w:eastAsia="Times New Roman" w:hAnsi="Times New Roman"/>
          <w:sz w:val="28"/>
          <w:szCs w:val="28"/>
        </w:rPr>
        <w:t xml:space="preserve">6. </w:t>
      </w:r>
      <w:r>
        <w:rPr>
          <w:rFonts w:ascii="Times New Roman" w:eastAsia="Times New Roman" w:hAnsi="Times New Roman"/>
          <w:sz w:val="28"/>
          <w:szCs w:val="28"/>
          <w:highlight w:val="yellow"/>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highlight w:val="yellow"/>
        </w:rPr>
      </w:pPr>
      <w:r>
        <w:rPr>
          <w:rFonts w:ascii="Times New Roman" w:eastAsia="Times New Roman" w:hAnsi="Times New Roman"/>
          <w:sz w:val="28"/>
          <w:szCs w:val="28"/>
          <w:highlight w:val="yellow"/>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highlight w:val="yellow"/>
        </w:rPr>
        <w:lastRenderedPageBreak/>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21" w:name="st27"/>
      <w:bookmarkEnd w:id="21"/>
      <w:r>
        <w:rPr>
          <w:rFonts w:ascii="Times New Roman" w:eastAsia="Times New Roman" w:hAnsi="Times New Roman"/>
          <w:b/>
          <w:bCs/>
          <w:sz w:val="28"/>
          <w:szCs w:val="28"/>
        </w:rPr>
        <w:t>Статья 27. Структура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Образовательные организации самостоятельны в формировании своей структуры, если иное не установлено федеральными законами.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w:t>
      </w:r>
      <w:proofErr w:type="gramStart"/>
      <w:r>
        <w:rPr>
          <w:rFonts w:ascii="Times New Roman" w:eastAsia="Times New Roman" w:hAnsi="Times New Roman"/>
          <w:sz w:val="28"/>
          <w:szCs w:val="28"/>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w:t>
      </w:r>
      <w:proofErr w:type="gramStart"/>
      <w:r>
        <w:rPr>
          <w:rFonts w:ascii="Times New Roman" w:eastAsia="Times New Roman" w:hAnsi="Times New Roman"/>
          <w:sz w:val="28"/>
          <w:szCs w:val="28"/>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Принятие федеральным органом исполнительной власти, органом исполнительной власти субъекта Российской Федерации или органом </w:t>
      </w:r>
      <w:r>
        <w:rPr>
          <w:rFonts w:ascii="Times New Roman" w:eastAsia="Times New Roman" w:hAnsi="Times New Roman"/>
          <w:sz w:val="28"/>
          <w:szCs w:val="28"/>
        </w:rPr>
        <w:lastRenderedPageBreak/>
        <w:t>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8. </w:t>
      </w:r>
      <w:proofErr w:type="gramStart"/>
      <w:r>
        <w:rPr>
          <w:rFonts w:ascii="Times New Roman" w:eastAsia="Times New Roman" w:hAnsi="Times New Roman"/>
          <w:sz w:val="28"/>
          <w:szCs w:val="28"/>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 Представительство образовательной организации открывается и закрывается образовательной организацией.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Pr>
          <w:rFonts w:ascii="Times New Roman" w:eastAsia="Times New Roman" w:hAnsi="Times New Roman"/>
          <w:sz w:val="28"/>
          <w:szCs w:val="28"/>
        </w:rPr>
        <w:t>расположенных</w:t>
      </w:r>
      <w:proofErr w:type="gramEnd"/>
      <w:r>
        <w:rPr>
          <w:rFonts w:ascii="Times New Roman" w:eastAsia="Times New Roman" w:hAnsi="Times New Roman"/>
          <w:sz w:val="28"/>
          <w:szCs w:val="28"/>
        </w:rPr>
        <w:t xml:space="preserve"> на территории иностранного государства, осуществляется в соответствии с законодательством этого иностранного государства.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22" w:name="st31"/>
      <w:bookmarkEnd w:id="22"/>
      <w:r>
        <w:rPr>
          <w:rFonts w:ascii="Times New Roman" w:eastAsia="Times New Roman" w:hAnsi="Times New Roman"/>
          <w:b/>
          <w:bCs/>
          <w:sz w:val="28"/>
          <w:szCs w:val="28"/>
        </w:rPr>
        <w:t>Статья 28. Компетенция, права, обязанности и ответственность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w:t>
      </w:r>
      <w:r>
        <w:rPr>
          <w:rFonts w:ascii="Times New Roman" w:eastAsia="Times New Roman" w:hAnsi="Times New Roman"/>
          <w:sz w:val="28"/>
          <w:szCs w:val="28"/>
          <w:highlight w:val="yellow"/>
        </w:rPr>
        <w:t>К компетенции образовательной организации в установленной сфере деятельности относятся: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w:t>
      </w:r>
      <w:r>
        <w:rPr>
          <w:rFonts w:ascii="Times New Roman" w:eastAsia="Times New Roman" w:hAnsi="Times New Roman"/>
          <w:sz w:val="28"/>
          <w:szCs w:val="28"/>
          <w:highlight w:val="yellow"/>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eastAsia="Times New Roman" w:hAnsi="Times New Roman"/>
          <w:sz w:val="28"/>
          <w:szCs w:val="28"/>
          <w:highlight w:val="yellow"/>
        </w:rPr>
        <w:t>самообследования</w:t>
      </w:r>
      <w:proofErr w:type="spellEnd"/>
      <w:r>
        <w:rPr>
          <w:rFonts w:ascii="Times New Roman" w:eastAsia="Times New Roman" w:hAnsi="Times New Roman"/>
          <w:sz w:val="28"/>
          <w:szCs w:val="28"/>
          <w:highlight w:val="yellow"/>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установление штатного расписания, если иное не установлено нормативными правовыми актами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highlight w:val="yellow"/>
        </w:rPr>
      </w:pPr>
      <w:r>
        <w:rPr>
          <w:rFonts w:ascii="Times New Roman" w:eastAsia="Times New Roman" w:hAnsi="Times New Roman"/>
          <w:sz w:val="28"/>
          <w:szCs w:val="28"/>
        </w:rPr>
        <w:t xml:space="preserve">6) разработка и утверждение образовательных программ образовательной </w:t>
      </w:r>
      <w:r>
        <w:rPr>
          <w:rFonts w:ascii="Times New Roman" w:eastAsia="Times New Roman" w:hAnsi="Times New Roman"/>
          <w:sz w:val="28"/>
          <w:szCs w:val="28"/>
          <w:highlight w:val="yellow"/>
        </w:rPr>
        <w:t>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highlight w:val="yellow"/>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8) прием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в образовательную организацию;</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10) </w:t>
      </w:r>
      <w:r>
        <w:rPr>
          <w:rFonts w:ascii="Times New Roman" w:eastAsia="Times New Roman" w:hAnsi="Times New Roman"/>
          <w:sz w:val="28"/>
          <w:szCs w:val="28"/>
          <w:highlight w:val="yellow"/>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11) индивидуальный учет результатов освоения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13) </w:t>
      </w:r>
      <w:r>
        <w:rPr>
          <w:rFonts w:ascii="Times New Roman" w:eastAsia="Times New Roman" w:hAnsi="Times New Roman"/>
          <w:sz w:val="28"/>
          <w:szCs w:val="28"/>
          <w:highlight w:val="yellow"/>
        </w:rPr>
        <w:t xml:space="preserve">проведение </w:t>
      </w:r>
      <w:proofErr w:type="spellStart"/>
      <w:r>
        <w:rPr>
          <w:rFonts w:ascii="Times New Roman" w:eastAsia="Times New Roman" w:hAnsi="Times New Roman"/>
          <w:sz w:val="28"/>
          <w:szCs w:val="28"/>
          <w:highlight w:val="yellow"/>
        </w:rPr>
        <w:t>самообследования</w:t>
      </w:r>
      <w:proofErr w:type="spellEnd"/>
      <w:r>
        <w:rPr>
          <w:rFonts w:ascii="Times New Roman" w:eastAsia="Times New Roman" w:hAnsi="Times New Roman"/>
          <w:sz w:val="28"/>
          <w:szCs w:val="28"/>
          <w:highlight w:val="yellow"/>
        </w:rPr>
        <w:t xml:space="preserve">, обеспечение </w:t>
      </w:r>
      <w:proofErr w:type="gramStart"/>
      <w:r>
        <w:rPr>
          <w:rFonts w:ascii="Times New Roman" w:eastAsia="Times New Roman" w:hAnsi="Times New Roman"/>
          <w:sz w:val="28"/>
          <w:szCs w:val="28"/>
          <w:highlight w:val="yellow"/>
        </w:rPr>
        <w:t>функционирования внутренней системы оценки качества образования</w:t>
      </w:r>
      <w:proofErr w:type="gramEnd"/>
      <w:r>
        <w:rPr>
          <w:rFonts w:ascii="Times New Roman" w:eastAsia="Times New Roman" w:hAnsi="Times New Roman"/>
          <w:sz w:val="28"/>
          <w:szCs w:val="28"/>
          <w:highlight w:val="yellow"/>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14) обеспечение в образовательной организации, имеющей интернат, необходимых условий содержания обучающихся;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16) создание условий для занятия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физической культурой и спортом;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17) приобретение или изготовление бланков документов об образовании и (или) о квалификации;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20) организация научно-методической работы, в том числе организация и проведение научных и методических конференций, семинаров;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21) обеспечение создания и ведения официального сайта образовательной организации в сети "Интернет";</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22) иные вопросы в соответствии с законодательством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Pr>
          <w:rFonts w:ascii="Times New Roman" w:eastAsia="Times New Roman" w:hAnsi="Times New Roman"/>
          <w:sz w:val="28"/>
          <w:szCs w:val="28"/>
        </w:rPr>
        <w:t>оздоровления</w:t>
      </w:r>
      <w:proofErr w:type="gramEnd"/>
      <w:r>
        <w:rPr>
          <w:rFonts w:ascii="Times New Roman" w:eastAsia="Times New Roman" w:hAnsi="Times New Roman"/>
          <w:sz w:val="28"/>
          <w:szCs w:val="28"/>
        </w:rPr>
        <w:t xml:space="preserve"> обучающихся в каникулярное время (с круглосуточным или дневным пребыванием).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Образовательная организация обязана осуществлять свою деятельность в соответствии с законодательством об образовании, в том числе: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7. </w:t>
      </w:r>
      <w:proofErr w:type="gramStart"/>
      <w:r>
        <w:rPr>
          <w:rFonts w:ascii="Times New Roman" w:eastAsia="Times New Roman" w:hAnsi="Times New Roman"/>
          <w:sz w:val="28"/>
          <w:szCs w:val="28"/>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Pr>
          <w:rFonts w:ascii="Times New Roman" w:eastAsia="Times New Roman" w:hAnsi="Times New Roman"/>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23" w:name="st29"/>
      <w:bookmarkEnd w:id="23"/>
      <w:r>
        <w:rPr>
          <w:rFonts w:ascii="Times New Roman" w:eastAsia="Times New Roman" w:hAnsi="Times New Roman"/>
          <w:b/>
          <w:bCs/>
          <w:sz w:val="28"/>
          <w:szCs w:val="28"/>
        </w:rPr>
        <w:t>Статья 29. Информационная открытость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таким</w:t>
      </w:r>
      <w:proofErr w:type="gramEnd"/>
      <w:r>
        <w:rPr>
          <w:rFonts w:ascii="Times New Roman" w:eastAsia="Times New Roman" w:hAnsi="Times New Roman"/>
          <w:sz w:val="28"/>
          <w:szCs w:val="28"/>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Образовательные организации обеспечивают открытость и доступность: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информации: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Times New Roman" w:eastAsia="Times New Roman" w:hAnsi="Times New Roman"/>
          <w:sz w:val="28"/>
          <w:szCs w:val="28"/>
        </w:rPr>
        <w:t>ии и ее</w:t>
      </w:r>
      <w:proofErr w:type="gramEnd"/>
      <w:r>
        <w:rPr>
          <w:rFonts w:ascii="Times New Roman" w:eastAsia="Times New Roman" w:hAnsi="Times New Roman"/>
          <w:sz w:val="28"/>
          <w:szCs w:val="28"/>
        </w:rPr>
        <w:t xml:space="preserve"> филиалов (при наличии), режиме, графике работы, контактных телефонах и об адресах электронной почты;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б) о структуре и об органах управления образовательной организацией;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spellStart"/>
      <w:r>
        <w:rPr>
          <w:rFonts w:ascii="Times New Roman" w:eastAsia="Times New Roman" w:hAnsi="Times New Roman"/>
          <w:sz w:val="28"/>
          <w:szCs w:val="28"/>
        </w:rPr>
        <w:t>д</w:t>
      </w:r>
      <w:proofErr w:type="spellEnd"/>
      <w:r>
        <w:rPr>
          <w:rFonts w:ascii="Times New Roman" w:eastAsia="Times New Roman" w:hAnsi="Times New Roman"/>
          <w:sz w:val="28"/>
          <w:szCs w:val="28"/>
        </w:rPr>
        <w:t>) о языках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е) о федеральных государственных образовательных стандартах, об образовательных стандартах (при их наличии);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spellStart"/>
      <w:r>
        <w:rPr>
          <w:rFonts w:ascii="Times New Roman" w:eastAsia="Times New Roman" w:hAnsi="Times New Roman"/>
          <w:sz w:val="28"/>
          <w:szCs w:val="28"/>
        </w:rPr>
        <w:t>з</w:t>
      </w:r>
      <w:proofErr w:type="spellEnd"/>
      <w:r>
        <w:rPr>
          <w:rFonts w:ascii="Times New Roman" w:eastAsia="Times New Roman" w:hAnsi="Times New Roman"/>
          <w:sz w:val="28"/>
          <w:szCs w:val="28"/>
        </w:rPr>
        <w:t>) о персональном составе педагогических работников с указанием уровня образования, квалификации и опыта работы;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Pr>
          <w:rFonts w:ascii="Times New Roman" w:eastAsia="Times New Roman" w:hAnsi="Times New Roman"/>
          <w:sz w:val="28"/>
          <w:szCs w:val="28"/>
        </w:rPr>
        <w:t xml:space="preserve"> всем вступительным испытаниям, а также о результатах перевода, восстановления и отчисления;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spellStart"/>
      <w:r>
        <w:rPr>
          <w:rFonts w:ascii="Times New Roman" w:eastAsia="Times New Roman" w:hAnsi="Times New Roman"/>
          <w:sz w:val="28"/>
          <w:szCs w:val="28"/>
        </w:rPr>
        <w:t>н</w:t>
      </w:r>
      <w:proofErr w:type="spellEnd"/>
      <w:r>
        <w:rPr>
          <w:rFonts w:ascii="Times New Roman" w:eastAsia="Times New Roman" w:hAnsi="Times New Roman"/>
          <w:sz w:val="28"/>
          <w:szCs w:val="28"/>
        </w:rPr>
        <w:t xml:space="preserve">) о наличии и об условиях предоставления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xml:space="preserve"> стипендий, мер социальной поддержки;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spellStart"/>
      <w:r>
        <w:rPr>
          <w:rFonts w:ascii="Times New Roman" w:eastAsia="Times New Roman" w:hAnsi="Times New Roman"/>
          <w:sz w:val="28"/>
          <w:szCs w:val="28"/>
        </w:rPr>
        <w:t>п</w:t>
      </w:r>
      <w:proofErr w:type="spellEnd"/>
      <w:r>
        <w:rPr>
          <w:rFonts w:ascii="Times New Roman" w:eastAsia="Times New Roman" w:hAnsi="Times New Roman"/>
          <w:sz w:val="28"/>
          <w:szCs w:val="28"/>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spellStart"/>
      <w:r>
        <w:rPr>
          <w:rFonts w:ascii="Times New Roman" w:eastAsia="Times New Roman" w:hAnsi="Times New Roman"/>
          <w:sz w:val="28"/>
          <w:szCs w:val="28"/>
        </w:rPr>
        <w:t>р</w:t>
      </w:r>
      <w:proofErr w:type="spellEnd"/>
      <w:r>
        <w:rPr>
          <w:rFonts w:ascii="Times New Roman" w:eastAsia="Times New Roman" w:hAnsi="Times New Roman"/>
          <w:sz w:val="28"/>
          <w:szCs w:val="28"/>
        </w:rPr>
        <w:t>) о поступлении финансовых и материальных средств и об их расходовании по итогам финансового года;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 о трудоустройстве выпускников;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копий: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а) устава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б) лицензии на осуществление образовательной деятельности (с приложениями);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свидетельства о государственной аккредитации (с приложениями);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spellStart"/>
      <w:r>
        <w:rPr>
          <w:rFonts w:ascii="Times New Roman" w:eastAsia="Times New Roman" w:hAnsi="Times New Roman"/>
          <w:sz w:val="28"/>
          <w:szCs w:val="28"/>
        </w:rPr>
        <w:t>д</w:t>
      </w:r>
      <w:proofErr w:type="spellEnd"/>
      <w:r>
        <w:rPr>
          <w:rFonts w:ascii="Times New Roman" w:eastAsia="Times New Roman" w:hAnsi="Times New Roman"/>
          <w:sz w:val="28"/>
          <w:szCs w:val="28"/>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отчета о результатах </w:t>
      </w:r>
      <w:proofErr w:type="spellStart"/>
      <w:r>
        <w:rPr>
          <w:rFonts w:ascii="Times New Roman" w:eastAsia="Times New Roman" w:hAnsi="Times New Roman"/>
          <w:sz w:val="28"/>
          <w:szCs w:val="28"/>
        </w:rPr>
        <w:t>самообследования</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 xml:space="preserve">Показатели деятельности образовательной организации, подлежащей </w:t>
      </w:r>
      <w:proofErr w:type="spellStart"/>
      <w:r>
        <w:rPr>
          <w:rFonts w:ascii="Times New Roman" w:eastAsia="Times New Roman" w:hAnsi="Times New Roman"/>
          <w:sz w:val="28"/>
          <w:szCs w:val="28"/>
        </w:rPr>
        <w:t>самообследованию</w:t>
      </w:r>
      <w:proofErr w:type="spellEnd"/>
      <w:r>
        <w:rPr>
          <w:rFonts w:ascii="Times New Roman" w:eastAsia="Times New Roman" w:hAnsi="Times New Roman"/>
          <w:sz w:val="28"/>
          <w:szCs w:val="28"/>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w:t>
      </w:r>
      <w:proofErr w:type="gramStart"/>
      <w:r>
        <w:rPr>
          <w:rFonts w:ascii="Times New Roman" w:eastAsia="Times New Roman" w:hAnsi="Times New Roman"/>
          <w:sz w:val="28"/>
          <w:szCs w:val="28"/>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Times New Roman" w:eastAsia="Times New Roman" w:hAnsi="Times New Roman"/>
          <w:sz w:val="28"/>
          <w:szCs w:val="28"/>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24" w:name="st30"/>
      <w:bookmarkEnd w:id="24"/>
      <w:r>
        <w:rPr>
          <w:rFonts w:ascii="Times New Roman" w:eastAsia="Times New Roman" w:hAnsi="Times New Roman"/>
          <w:b/>
          <w:bCs/>
          <w:sz w:val="28"/>
          <w:szCs w:val="28"/>
        </w:rPr>
        <w:t>Статья 30. Локальные нормативные акты, содержащие нормы, регулирующие образовательные отношения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w:t>
      </w:r>
      <w:proofErr w:type="gramStart"/>
      <w:r>
        <w:rPr>
          <w:rFonts w:ascii="Times New Roman" w:eastAsia="Times New Roman" w:hAnsi="Times New Roman"/>
          <w:sz w:val="28"/>
          <w:szCs w:val="28"/>
        </w:rPr>
        <w:t xml:space="preserve">Образовательная организация принимает локальные нормативные акты по основным вопросам организации и осуществления образовательной </w:t>
      </w:r>
      <w:r>
        <w:rPr>
          <w:rFonts w:ascii="Times New Roman" w:eastAsia="Times New Roman" w:hAnsi="Times New Roman"/>
          <w:sz w:val="28"/>
          <w:szCs w:val="28"/>
        </w:rPr>
        <w:lastRenderedPageBreak/>
        <w:t>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Pr>
          <w:rFonts w:ascii="Times New Roman" w:eastAsia="Times New Roman" w:hAnsi="Times New Roman"/>
          <w:sz w:val="28"/>
          <w:szCs w:val="28"/>
        </w:rPr>
        <w:t>) несовершеннолетних обучающихся.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Статья 31. Организации, осуществляющие обучение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proofErr w:type="gramStart"/>
      <w:r>
        <w:rPr>
          <w:rFonts w:ascii="Times New Roman" w:eastAsia="Times New Roman" w:hAnsi="Times New Roman"/>
          <w:sz w:val="28"/>
          <w:szCs w:val="28"/>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F69FF" w:rsidRDefault="003F69FF" w:rsidP="003F69FF">
      <w:pPr>
        <w:shd w:val="clear" w:color="auto" w:fill="FFFFFF"/>
        <w:spacing w:after="0" w:line="240" w:lineRule="auto"/>
        <w:ind w:firstLine="709"/>
        <w:jc w:val="both"/>
        <w:rPr>
          <w:rFonts w:ascii="Times New Roman" w:eastAsia="Times New Roman" w:hAnsi="Times New Roman"/>
          <w:b/>
          <w:bCs/>
          <w:sz w:val="28"/>
          <w:szCs w:val="28"/>
        </w:rPr>
      </w:pPr>
      <w:bookmarkStart w:id="25" w:name="glava4"/>
      <w:bookmarkEnd w:id="25"/>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Глава 4. ОБУЧАЮЩИЕСЯ И ИХ РОДИТЕЛИ (ЗАКОННЫЕ ПРЕДСТАВИТЕЛИ)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26" w:name="st33"/>
      <w:bookmarkEnd w:id="26"/>
      <w:r>
        <w:rPr>
          <w:rFonts w:ascii="Times New Roman" w:eastAsia="Times New Roman" w:hAnsi="Times New Roman"/>
          <w:b/>
          <w:bCs/>
          <w:sz w:val="28"/>
          <w:szCs w:val="28"/>
        </w:rPr>
        <w:t>Статья 33. Обучающиеся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К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Pr>
          <w:rFonts w:ascii="Times New Roman" w:eastAsia="Times New Roman" w:hAnsi="Times New Roman"/>
          <w:sz w:val="28"/>
          <w:szCs w:val="28"/>
          <w:highlight w:val="yellow"/>
        </w:rPr>
        <w:t>воспитанники - лица, осваивающие образовательную программу дошкольного образования,</w:t>
      </w:r>
      <w:r>
        <w:rPr>
          <w:rFonts w:ascii="Times New Roman" w:eastAsia="Times New Roman" w:hAnsi="Times New Roman"/>
          <w:sz w:val="28"/>
          <w:szCs w:val="28"/>
        </w:rPr>
        <w:t xml:space="preserve"> лица, осваивающие основную общеобразовательную программу с одновременным проживанием или нахождением в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студенты (курсанты) - лица, осваивающие образовательные программы среднего профессионального образования, программы </w:t>
      </w:r>
      <w:proofErr w:type="spellStart"/>
      <w:r>
        <w:rPr>
          <w:rFonts w:ascii="Times New Roman" w:eastAsia="Times New Roman" w:hAnsi="Times New Roman"/>
          <w:sz w:val="28"/>
          <w:szCs w:val="28"/>
        </w:rPr>
        <w:t>бакалавриата</w:t>
      </w:r>
      <w:proofErr w:type="spellEnd"/>
      <w:r>
        <w:rPr>
          <w:rFonts w:ascii="Times New Roman" w:eastAsia="Times New Roman" w:hAnsi="Times New Roman"/>
          <w:sz w:val="28"/>
          <w:szCs w:val="28"/>
        </w:rPr>
        <w:t xml:space="preserve">, программы </w:t>
      </w:r>
      <w:proofErr w:type="spellStart"/>
      <w:r>
        <w:rPr>
          <w:rFonts w:ascii="Times New Roman" w:eastAsia="Times New Roman" w:hAnsi="Times New Roman"/>
          <w:sz w:val="28"/>
          <w:szCs w:val="28"/>
        </w:rPr>
        <w:t>специалитета</w:t>
      </w:r>
      <w:proofErr w:type="spellEnd"/>
      <w:r>
        <w:rPr>
          <w:rFonts w:ascii="Times New Roman" w:eastAsia="Times New Roman" w:hAnsi="Times New Roman"/>
          <w:sz w:val="28"/>
          <w:szCs w:val="28"/>
        </w:rPr>
        <w:t xml:space="preserve"> или программы магистратуры;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аспиранты - лица, обучающиеся в аспирантуре по программе подготовки научно-педагогических кадров;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Pr>
          <w:rFonts w:ascii="Times New Roman" w:eastAsia="Times New Roman" w:hAnsi="Times New Roman"/>
          <w:sz w:val="28"/>
          <w:szCs w:val="28"/>
        </w:rPr>
        <w:t>контролю за</w:t>
      </w:r>
      <w:proofErr w:type="gramEnd"/>
      <w:r>
        <w:rPr>
          <w:rFonts w:ascii="Times New Roman" w:eastAsia="Times New Roman" w:hAnsi="Times New Roman"/>
          <w:sz w:val="28"/>
          <w:szCs w:val="28"/>
        </w:rPr>
        <w:t xml:space="preserve"> оборотом наркотических средств и психотропных веществ в адъюнктуре по программе подготовки научно-педагогических кадров;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ординаторы - лица, обучающиеся по программам ординатуры;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7) ассистенты-стажеры - лица, обучающиеся по программам </w:t>
      </w:r>
      <w:proofErr w:type="spellStart"/>
      <w:r>
        <w:rPr>
          <w:rFonts w:ascii="Times New Roman" w:eastAsia="Times New Roman" w:hAnsi="Times New Roman"/>
          <w:sz w:val="28"/>
          <w:szCs w:val="28"/>
        </w:rPr>
        <w:t>ассистентуры-стажировки</w:t>
      </w:r>
      <w:proofErr w:type="spellEnd"/>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F69FF" w:rsidRDefault="003F69FF" w:rsidP="003F69FF">
      <w:pPr>
        <w:shd w:val="clear" w:color="auto" w:fill="FFFFFF"/>
        <w:spacing w:after="0" w:line="240" w:lineRule="auto"/>
        <w:ind w:firstLine="709"/>
        <w:jc w:val="both"/>
        <w:rPr>
          <w:rFonts w:ascii="Times New Roman" w:eastAsia="Times New Roman" w:hAnsi="Times New Roman"/>
          <w:b/>
          <w:bCs/>
          <w:sz w:val="28"/>
          <w:szCs w:val="28"/>
        </w:rPr>
      </w:pPr>
      <w:bookmarkStart w:id="27" w:name="st43"/>
      <w:bookmarkEnd w:id="27"/>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 xml:space="preserve">Статья 43. Обязанности и ответственность </w:t>
      </w:r>
      <w:proofErr w:type="gramStart"/>
      <w:r>
        <w:rPr>
          <w:rFonts w:ascii="Times New Roman" w:eastAsia="Times New Roman" w:hAnsi="Times New Roman"/>
          <w:b/>
          <w:bCs/>
          <w:sz w:val="28"/>
          <w:szCs w:val="28"/>
        </w:rPr>
        <w:t>обучающихся</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Обучающиеся обязаны: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бережно относиться к имуществу организации, осуществляющей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Иные обязанности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xml:space="preserve"> не допускается.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w:t>
      </w:r>
      <w:proofErr w:type="gramStart"/>
      <w:r>
        <w:rPr>
          <w:rFonts w:ascii="Times New Roman" w:eastAsia="Times New Roman" w:hAnsi="Times New Roman"/>
          <w:sz w:val="28"/>
          <w:szCs w:val="28"/>
          <w:highlight w:val="yellow"/>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10. Организация, осуществляющая образовательную деятельность, незамедлительно обязана проинформировать об отчислении </w:t>
      </w:r>
      <w:r>
        <w:rPr>
          <w:rFonts w:ascii="Times New Roman" w:eastAsia="Times New Roman" w:hAnsi="Times New Roman"/>
          <w:sz w:val="28"/>
          <w:szCs w:val="28"/>
        </w:rPr>
        <w:lastRenderedPageBreak/>
        <w:t xml:space="preserve">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Pr>
          <w:rFonts w:ascii="Times New Roman" w:eastAsia="Times New Roman" w:hAnsi="Times New Roman"/>
          <w:sz w:val="28"/>
          <w:szCs w:val="28"/>
        </w:rPr>
        <w:t>несовершеннолетним</w:t>
      </w:r>
      <w:proofErr w:type="gramEnd"/>
      <w:r>
        <w:rPr>
          <w:rFonts w:ascii="Times New Roman" w:eastAsia="Times New Roman" w:hAnsi="Times New Roman"/>
          <w:sz w:val="28"/>
          <w:szCs w:val="28"/>
        </w:rPr>
        <w:t xml:space="preserve"> обучающимся общего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11. </w:t>
      </w:r>
      <w:proofErr w:type="gramStart"/>
      <w:r>
        <w:rPr>
          <w:rFonts w:ascii="Times New Roman" w:eastAsia="Times New Roman" w:hAnsi="Times New Roman"/>
          <w:sz w:val="28"/>
          <w:szCs w:val="28"/>
        </w:rPr>
        <w:t>Обучающийся</w:t>
      </w:r>
      <w:proofErr w:type="gramEnd"/>
      <w:r>
        <w:rPr>
          <w:rFonts w:ascii="Times New Roman" w:eastAsia="Times New Roman" w:hAnsi="Times New Roman"/>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12. Порядок применения </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28" w:name="st44"/>
      <w:bookmarkEnd w:id="28"/>
      <w:r>
        <w:rPr>
          <w:rFonts w:ascii="Times New Roman" w:eastAsia="Times New Roman" w:hAnsi="Times New Roman"/>
          <w:b/>
          <w:bCs/>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Pr>
          <w:rFonts w:ascii="Times New Roman" w:eastAsia="Times New Roman" w:hAnsi="Times New Roman"/>
          <w:sz w:val="28"/>
          <w:szCs w:val="28"/>
          <w:highlight w:val="yellow"/>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Родители (законные представители) несовершеннолетних обучающихся </w:t>
      </w:r>
      <w:r>
        <w:rPr>
          <w:rFonts w:ascii="Times New Roman" w:eastAsia="Times New Roman" w:hAnsi="Times New Roman"/>
          <w:sz w:val="28"/>
          <w:szCs w:val="28"/>
          <w:highlight w:val="yellow"/>
        </w:rPr>
        <w:t>имеют право:</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Pr>
          <w:rFonts w:ascii="Times New Roman" w:eastAsia="Times New Roman" w:hAnsi="Times New Roman"/>
          <w:sz w:val="28"/>
          <w:szCs w:val="28"/>
        </w:rPr>
        <w:t>психолого-медико-педагогической</w:t>
      </w:r>
      <w:proofErr w:type="spellEnd"/>
      <w:r>
        <w:rPr>
          <w:rFonts w:ascii="Times New Roman" w:eastAsia="Times New Roman" w:hAnsi="Times New Roman"/>
          <w:sz w:val="28"/>
          <w:szCs w:val="28"/>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дать ребенку дошкольное, начальное общее, основное общее, среднее общее образование в семье. </w:t>
      </w:r>
      <w:proofErr w:type="gramStart"/>
      <w:r>
        <w:rPr>
          <w:rFonts w:ascii="Times New Roman" w:eastAsia="Times New Roman" w:hAnsi="Times New Roman"/>
          <w:sz w:val="28"/>
          <w:szCs w:val="28"/>
        </w:rPr>
        <w:t xml:space="preserve">Ребенок, получающий образование в семье, по решению его родителей (законных представителей) с учетом его </w:t>
      </w:r>
      <w:r>
        <w:rPr>
          <w:rFonts w:ascii="Times New Roman" w:eastAsia="Times New Roman" w:hAnsi="Times New Roman"/>
          <w:sz w:val="28"/>
          <w:szCs w:val="28"/>
        </w:rPr>
        <w:lastRenderedPageBreak/>
        <w:t>мнения на любом этапе обучения вправе продолжить образование в образовательной организации;</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защищать права и законные интересы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получать информацию </w:t>
      </w:r>
      <w:proofErr w:type="gramStart"/>
      <w:r>
        <w:rPr>
          <w:rFonts w:ascii="Times New Roman" w:eastAsia="Times New Roman" w:hAnsi="Times New Roman"/>
          <w:sz w:val="28"/>
          <w:szCs w:val="28"/>
        </w:rPr>
        <w:t>о</w:t>
      </w:r>
      <w:proofErr w:type="gramEnd"/>
      <w:r>
        <w:rPr>
          <w:rFonts w:ascii="Times New Roman" w:eastAsia="Times New Roman" w:hAnsi="Times New Roman"/>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7) </w:t>
      </w:r>
      <w:r>
        <w:rPr>
          <w:rFonts w:ascii="Times New Roman" w:eastAsia="Times New Roman" w:hAnsi="Times New Roman"/>
          <w:sz w:val="28"/>
          <w:szCs w:val="28"/>
          <w:highlight w:val="yellow"/>
        </w:rPr>
        <w:t>принимать участие в управлении организацией, осуществляющей образовательную деятельность, в форме, определяемой уставом этой организации</w:t>
      </w: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8) присутствовать при обследовании детей </w:t>
      </w:r>
      <w:proofErr w:type="spellStart"/>
      <w:r>
        <w:rPr>
          <w:rFonts w:ascii="Times New Roman" w:eastAsia="Times New Roman" w:hAnsi="Times New Roman"/>
          <w:sz w:val="28"/>
          <w:szCs w:val="28"/>
        </w:rPr>
        <w:t>психолого-медико-педагогической</w:t>
      </w:r>
      <w:proofErr w:type="spellEnd"/>
      <w:r>
        <w:rPr>
          <w:rFonts w:ascii="Times New Roman" w:eastAsia="Times New Roman" w:hAnsi="Times New Roman"/>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Родители (законные представители) несовершеннолетних обучающихся </w:t>
      </w:r>
      <w:r>
        <w:rPr>
          <w:rFonts w:ascii="Times New Roman" w:eastAsia="Times New Roman" w:hAnsi="Times New Roman"/>
          <w:sz w:val="28"/>
          <w:szCs w:val="28"/>
          <w:highlight w:val="yellow"/>
        </w:rPr>
        <w:t>обязаны: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обеспечить получение детьми общего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уважать честь и достоинство обучающихся и работников организации, осуществляющей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w:t>
      </w:r>
      <w:r>
        <w:rPr>
          <w:rFonts w:ascii="Times New Roman" w:eastAsia="Times New Roman" w:hAnsi="Times New Roman"/>
          <w:sz w:val="28"/>
          <w:szCs w:val="28"/>
          <w:highlight w:val="yellow"/>
        </w:rPr>
        <w:t xml:space="preserve">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w:t>
      </w:r>
      <w:r>
        <w:rPr>
          <w:rFonts w:ascii="Times New Roman" w:eastAsia="Times New Roman" w:hAnsi="Times New Roman"/>
          <w:sz w:val="28"/>
          <w:szCs w:val="28"/>
          <w:highlight w:val="yellow"/>
        </w:rPr>
        <w:lastRenderedPageBreak/>
        <w:t>обучающихся несут ответственность, предусмотренную законодательством Российской Федерации</w:t>
      </w: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29" w:name="st45"/>
      <w:bookmarkEnd w:id="29"/>
      <w:r>
        <w:rPr>
          <w:rFonts w:ascii="Times New Roman" w:eastAsia="Times New Roman" w:hAnsi="Times New Roman"/>
          <w:b/>
          <w:bCs/>
          <w:sz w:val="28"/>
          <w:szCs w:val="28"/>
        </w:rPr>
        <w:t>Статья 45. Защита прав обучающихся, родителей (законных представителей) несовершеннолетних обучающихся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использовать не запрещенные законодательством Российской Федерации иные способы защиты прав и законных интересов.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 xml:space="preserve"> обучающимся дисциплинарного взыскания.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w:t>
      </w:r>
      <w:r>
        <w:rPr>
          <w:rFonts w:ascii="Times New Roman" w:eastAsia="Times New Roman" w:hAnsi="Times New Roman"/>
          <w:sz w:val="28"/>
          <w:szCs w:val="28"/>
        </w:rPr>
        <w:lastRenderedPageBreak/>
        <w:t>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30" w:name="glava5"/>
      <w:bookmarkEnd w:id="30"/>
      <w:r>
        <w:rPr>
          <w:rFonts w:ascii="Times New Roman" w:eastAsia="Times New Roman" w:hAnsi="Times New Roman"/>
          <w:b/>
          <w:bCs/>
          <w:sz w:val="28"/>
          <w:szCs w:val="28"/>
        </w:rPr>
        <w:t>Глава 5. ПЕДАГОГИЧЕСКИЕ, РУКОВОДЯЩИЕ И ИНЫЕ РАБОТНИКИ ОРГАНИЗАЦИЙ, ОСУЩЕСТВЛЯЮЩИХ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31" w:name="st46"/>
      <w:bookmarkEnd w:id="31"/>
      <w:r>
        <w:rPr>
          <w:rFonts w:ascii="Times New Roman" w:eastAsia="Times New Roman" w:hAnsi="Times New Roman"/>
          <w:b/>
          <w:bCs/>
          <w:sz w:val="28"/>
          <w:szCs w:val="28"/>
        </w:rPr>
        <w:t>Статья 46. Право на занятие педагогической деятельностью</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32" w:name="st47"/>
      <w:bookmarkEnd w:id="32"/>
      <w:r>
        <w:rPr>
          <w:rFonts w:ascii="Times New Roman" w:eastAsia="Times New Roman" w:hAnsi="Times New Roman"/>
          <w:b/>
          <w:bCs/>
          <w:sz w:val="28"/>
          <w:szCs w:val="28"/>
        </w:rPr>
        <w:t>Статья 47. Правовой статус педагогических работников. Права и свободы педагогических работников, гарантии их реализации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В Российской Федерации признается особый статус педагогических работников в </w:t>
      </w:r>
      <w:proofErr w:type="gramStart"/>
      <w:r>
        <w:rPr>
          <w:rFonts w:ascii="Times New Roman" w:eastAsia="Times New Roman" w:hAnsi="Times New Roman"/>
          <w:sz w:val="28"/>
          <w:szCs w:val="28"/>
        </w:rPr>
        <w:t>обществе</w:t>
      </w:r>
      <w:proofErr w:type="gramEnd"/>
      <w:r>
        <w:rPr>
          <w:rFonts w:ascii="Times New Roman" w:eastAsia="Times New Roman" w:hAnsi="Times New Roman"/>
          <w:sz w:val="28"/>
          <w:szCs w:val="28"/>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Педагогические работники пользуются следующими академическими правами и свободами: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свобода выбора и использования педагогически обоснованных форм, средств, методов обучения и воспитания;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12) право на обращение в комиссию по урегулированию споров между участниками образовательных отношений;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Педагогические работники имеют следующие трудовые права и социальные гарантии: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право на сокращенную продолжительность рабочего времени;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w:t>
      </w:r>
      <w:proofErr w:type="gramStart"/>
      <w:r>
        <w:rPr>
          <w:rFonts w:ascii="Times New Roman" w:eastAsia="Times New Roman" w:hAnsi="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ascii="Times New Roman" w:eastAsia="Times New Roman" w:hAnsi="Times New Roman"/>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7. </w:t>
      </w:r>
      <w:proofErr w:type="gramStart"/>
      <w:r>
        <w:rPr>
          <w:rFonts w:ascii="Times New Roman" w:eastAsia="Times New Roman" w:hAnsi="Times New Roman"/>
          <w:sz w:val="28"/>
          <w:szCs w:val="28"/>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Times New Roman" w:eastAsia="Times New Roman" w:hAnsi="Times New Roman"/>
          <w:sz w:val="28"/>
          <w:szCs w:val="28"/>
        </w:rPr>
        <w:t xml:space="preserve">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Pr>
          <w:rFonts w:ascii="Times New Roman" w:eastAsia="Times New Roman" w:hAnsi="Times New Roman"/>
          <w:sz w:val="28"/>
          <w:szCs w:val="28"/>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33" w:name="st48"/>
      <w:bookmarkEnd w:id="33"/>
      <w:r>
        <w:rPr>
          <w:rFonts w:ascii="Times New Roman" w:eastAsia="Times New Roman" w:hAnsi="Times New Roman"/>
          <w:b/>
          <w:bCs/>
          <w:sz w:val="28"/>
          <w:szCs w:val="28"/>
        </w:rPr>
        <w:t>Статья 48. Обязанности и ответственность педагогических работников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Педагогические работники обязаны: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осуществлять свою деятельность на высоком профессиональном уровне, обеспечивать в полном объеме реализацию </w:t>
      </w:r>
      <w:proofErr w:type="gramStart"/>
      <w:r>
        <w:rPr>
          <w:rFonts w:ascii="Times New Roman" w:eastAsia="Times New Roman" w:hAnsi="Times New Roman"/>
          <w:sz w:val="28"/>
          <w:szCs w:val="28"/>
        </w:rPr>
        <w:t>преподаваемых</w:t>
      </w:r>
      <w:proofErr w:type="gramEnd"/>
      <w:r>
        <w:rPr>
          <w:rFonts w:ascii="Times New Roman" w:eastAsia="Times New Roman" w:hAnsi="Times New Roman"/>
          <w:sz w:val="28"/>
          <w:szCs w:val="28"/>
        </w:rPr>
        <w:t xml:space="preserve"> учебных предмета, курса, дисциплины (модуля) в соответствии с утвержденной рабочей программой;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соблюдать правовые, нравственные и этические нормы, следовать требованиям профессиональной этики;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уважать честь и достоинство обучающихся и других участников образовательных отношений;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4) развивать у обучающихся познавательную активность, самостоятельность, инициативу, творческие способности, формировать </w:t>
      </w:r>
      <w:r>
        <w:rPr>
          <w:rFonts w:ascii="Times New Roman" w:eastAsia="Times New Roman" w:hAnsi="Times New Roman"/>
          <w:sz w:val="28"/>
          <w:szCs w:val="28"/>
        </w:rPr>
        <w:lastRenderedPageBreak/>
        <w:t>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систематически повышать свой профессиональный уровень;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ascii="Times New Roman" w:eastAsia="Times New Roman" w:hAnsi="Times New Roman"/>
          <w:sz w:val="28"/>
          <w:szCs w:val="28"/>
        </w:rPr>
        <w:t>обучающимся</w:t>
      </w:r>
      <w:proofErr w:type="gramEnd"/>
      <w:r>
        <w:rPr>
          <w:rFonts w:ascii="Times New Roman" w:eastAsia="Times New Roman" w:hAnsi="Times New Roman"/>
          <w:sz w:val="28"/>
          <w:szCs w:val="28"/>
        </w:rPr>
        <w:t xml:space="preserve"> в данной организации, если это приводит к конфликту интересов педагогического работника.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Times New Roman" w:eastAsia="Times New Roman" w:hAnsi="Times New Roman"/>
          <w:sz w:val="28"/>
          <w:szCs w:val="28"/>
        </w:rPr>
        <w:t>сообщения</w:t>
      </w:r>
      <w:proofErr w:type="gramEnd"/>
      <w:r>
        <w:rPr>
          <w:rFonts w:ascii="Times New Roman" w:eastAsia="Times New Roman" w:hAnsi="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34" w:name="st49"/>
      <w:bookmarkEnd w:id="34"/>
      <w:r>
        <w:rPr>
          <w:rFonts w:ascii="Times New Roman" w:eastAsia="Times New Roman" w:hAnsi="Times New Roman"/>
          <w:b/>
          <w:bCs/>
          <w:sz w:val="28"/>
          <w:szCs w:val="28"/>
        </w:rPr>
        <w:t>Статья 49. Аттестация педагогических работников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w:t>
      </w:r>
      <w:proofErr w:type="gramStart"/>
      <w:r>
        <w:rPr>
          <w:rFonts w:ascii="Times New Roman" w:eastAsia="Times New Roman" w:hAnsi="Times New Roman"/>
          <w:sz w:val="28"/>
          <w:szCs w:val="28"/>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Pr>
          <w:rFonts w:ascii="Times New Roman" w:eastAsia="Times New Roman" w:hAnsi="Times New Roman"/>
          <w:sz w:val="28"/>
          <w:szCs w:val="28"/>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35" w:name="st50"/>
      <w:bookmarkEnd w:id="35"/>
      <w:r>
        <w:rPr>
          <w:rFonts w:ascii="Times New Roman" w:eastAsia="Times New Roman" w:hAnsi="Times New Roman"/>
          <w:b/>
          <w:bCs/>
          <w:sz w:val="28"/>
          <w:szCs w:val="28"/>
        </w:rPr>
        <w:t>Статья 50. Научно-педагогические работники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участвовать в обсуждении вопросов, относящихся к деятельности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формировать у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профессиональные качества по избранным профессии, специальности или направлению подготовки;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развивать у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самостоятельность, инициативу, творческие способности.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36" w:name="st51"/>
      <w:bookmarkEnd w:id="36"/>
      <w:r>
        <w:rPr>
          <w:rFonts w:ascii="Times New Roman" w:eastAsia="Times New Roman" w:hAnsi="Times New Roman"/>
          <w:b/>
          <w:bCs/>
          <w:sz w:val="28"/>
          <w:szCs w:val="28"/>
        </w:rPr>
        <w:t>Статья 51. Правовой статус руководителя образовательной организации. Президент образовательной организации высшего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назначается учредителем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назначается Президентом Российской Федерации в случаях, установленных федеральными законами;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назначается Правительством Российской Федерации (для ректоров федеральных университетов).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Кандидаты на должность руководителя государственной или муниципальной образовательной организац</w:t>
      </w:r>
      <w:proofErr w:type="gramStart"/>
      <w:r>
        <w:rPr>
          <w:rFonts w:ascii="Times New Roman" w:eastAsia="Times New Roman" w:hAnsi="Times New Roman"/>
          <w:sz w:val="28"/>
          <w:szCs w:val="28"/>
        </w:rPr>
        <w:t>ии и ее</w:t>
      </w:r>
      <w:proofErr w:type="gramEnd"/>
      <w:r>
        <w:rPr>
          <w:rFonts w:ascii="Times New Roman" w:eastAsia="Times New Roman" w:hAnsi="Times New Roman"/>
          <w:sz w:val="28"/>
          <w:szCs w:val="28"/>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12. Совмещение должностей ректора и президента образовательной организации высшего образования не допускается.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37" w:name="st52"/>
      <w:bookmarkEnd w:id="37"/>
      <w:r>
        <w:rPr>
          <w:rFonts w:ascii="Times New Roman" w:eastAsia="Times New Roman" w:hAnsi="Times New Roman"/>
          <w:b/>
          <w:bCs/>
          <w:sz w:val="28"/>
          <w:szCs w:val="28"/>
        </w:rPr>
        <w:t>Статья 52. Иные работники образовательных организаций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38" w:name="glava6"/>
      <w:bookmarkEnd w:id="38"/>
      <w:r>
        <w:rPr>
          <w:rFonts w:ascii="Times New Roman" w:eastAsia="Times New Roman" w:hAnsi="Times New Roman"/>
          <w:b/>
          <w:bCs/>
          <w:sz w:val="28"/>
          <w:szCs w:val="28"/>
        </w:rPr>
        <w:t>Глава 6. ОСНОВАНИЯ ВОЗНИКНОВЕНИЯ, ИЗМЕНЕНИЯ И ПРЕКРАЩЕНИЯ ОБРАЗОВАТЕЛЬНЫХ ОТНОШЕНИЙ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39" w:name="st53"/>
      <w:bookmarkEnd w:id="39"/>
      <w:r>
        <w:rPr>
          <w:rFonts w:ascii="Times New Roman" w:eastAsia="Times New Roman" w:hAnsi="Times New Roman"/>
          <w:b/>
          <w:bCs/>
          <w:sz w:val="28"/>
          <w:szCs w:val="28"/>
        </w:rPr>
        <w:t>Статья 53. Возникновение образовательных отношений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w:t>
      </w:r>
      <w:r>
        <w:rPr>
          <w:rFonts w:ascii="Times New Roman" w:eastAsia="Times New Roman" w:hAnsi="Times New Roman"/>
          <w:sz w:val="28"/>
          <w:szCs w:val="28"/>
        </w:rPr>
        <w:lastRenderedPageBreak/>
        <w:t>аттестации, а в случае осуществления образовательной деятельности индивидуальным предпринимателем - договор об образовании.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В случае приема на </w:t>
      </w:r>
      <w:proofErr w:type="gramStart"/>
      <w:r>
        <w:rPr>
          <w:rFonts w:ascii="Times New Roman" w:eastAsia="Times New Roman" w:hAnsi="Times New Roman"/>
          <w:sz w:val="28"/>
          <w:szCs w:val="28"/>
        </w:rPr>
        <w:t>обучение по</w:t>
      </w:r>
      <w:proofErr w:type="gramEnd"/>
      <w:r>
        <w:rPr>
          <w:rFonts w:ascii="Times New Roman" w:eastAsia="Times New Roman" w:hAnsi="Times New Roman"/>
          <w:sz w:val="28"/>
          <w:szCs w:val="28"/>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40" w:name="st54"/>
      <w:bookmarkEnd w:id="40"/>
      <w:r>
        <w:rPr>
          <w:rFonts w:ascii="Times New Roman" w:eastAsia="Times New Roman" w:hAnsi="Times New Roman"/>
          <w:b/>
          <w:bCs/>
          <w:sz w:val="28"/>
          <w:szCs w:val="28"/>
        </w:rPr>
        <w:t>Статья 54. Договор об образовании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highlight w:val="yellow"/>
        </w:rPr>
      </w:pPr>
      <w:r>
        <w:rPr>
          <w:rFonts w:ascii="Times New Roman" w:eastAsia="Times New Roman" w:hAnsi="Times New Roman"/>
          <w:sz w:val="28"/>
          <w:szCs w:val="28"/>
        </w:rPr>
        <w:t xml:space="preserve">1. </w:t>
      </w:r>
      <w:r>
        <w:rPr>
          <w:rFonts w:ascii="Times New Roman" w:eastAsia="Times New Roman" w:hAnsi="Times New Roman"/>
          <w:sz w:val="28"/>
          <w:szCs w:val="28"/>
          <w:highlight w:val="yellow"/>
        </w:rPr>
        <w:t xml:space="preserve">Договор об образовании заключается в простой письменной форме </w:t>
      </w:r>
      <w:proofErr w:type="gramStart"/>
      <w:r>
        <w:rPr>
          <w:rFonts w:ascii="Times New Roman" w:eastAsia="Times New Roman" w:hAnsi="Times New Roman"/>
          <w:sz w:val="28"/>
          <w:szCs w:val="28"/>
          <w:highlight w:val="yellow"/>
        </w:rPr>
        <w:t>между</w:t>
      </w:r>
      <w:proofErr w:type="gramEnd"/>
      <w:r>
        <w:rPr>
          <w:rFonts w:ascii="Times New Roman" w:eastAsia="Times New Roman" w:hAnsi="Times New Roman"/>
          <w:sz w:val="28"/>
          <w:szCs w:val="28"/>
          <w:highlight w:val="yellow"/>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highlight w:val="yellow"/>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Pr>
          <w:rFonts w:ascii="Times New Roman" w:eastAsia="Times New Roman" w:hAnsi="Times New Roman"/>
          <w:sz w:val="28"/>
          <w:szCs w:val="28"/>
          <w:highlight w:val="yellow"/>
        </w:rPr>
        <w:t xml:space="preserve">.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Pr>
          <w:rFonts w:ascii="Times New Roman" w:eastAsia="Times New Roman" w:hAnsi="Times New Roman"/>
          <w:sz w:val="28"/>
          <w:szCs w:val="28"/>
          <w:highlight w:val="yellow"/>
        </w:rPr>
        <w:t>определенных</w:t>
      </w:r>
      <w:proofErr w:type="gramEnd"/>
      <w:r>
        <w:rPr>
          <w:rFonts w:ascii="Times New Roman" w:eastAsia="Times New Roman" w:hAnsi="Times New Roman"/>
          <w:sz w:val="28"/>
          <w:szCs w:val="28"/>
          <w:highlight w:val="yellow"/>
        </w:rPr>
        <w:t xml:space="preserve"> уровня, вида и (или) направленности), форма обучения, срок освоения образовательной программы (продолжительность обучения).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w:t>
      </w:r>
      <w:r>
        <w:rPr>
          <w:rFonts w:ascii="Times New Roman" w:eastAsia="Times New Roman" w:hAnsi="Times New Roman"/>
          <w:sz w:val="28"/>
          <w:szCs w:val="28"/>
          <w:highlight w:val="yellow"/>
        </w:rPr>
        <w:t xml:space="preserve">Сведения, указанные в договоре об оказании платных образовательных услуг, должны соответствовать информации, размещенной </w:t>
      </w:r>
      <w:r>
        <w:rPr>
          <w:rFonts w:ascii="Times New Roman" w:eastAsia="Times New Roman" w:hAnsi="Times New Roman"/>
          <w:sz w:val="28"/>
          <w:szCs w:val="28"/>
          <w:highlight w:val="yellow"/>
        </w:rPr>
        <w:lastRenderedPageBreak/>
        <w:t>на официальном сайте образовательной организации в сети "Интернет" на дату заключения договора</w:t>
      </w: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w:t>
      </w:r>
      <w:proofErr w:type="gramStart"/>
      <w:r>
        <w:rPr>
          <w:rFonts w:ascii="Times New Roman" w:eastAsia="Times New Roman" w:hAnsi="Times New Roman"/>
          <w:sz w:val="28"/>
          <w:szCs w:val="28"/>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Pr>
          <w:rFonts w:ascii="Times New Roman" w:eastAsia="Times New Roman" w:hAnsi="Times New Roman"/>
          <w:sz w:val="28"/>
          <w:szCs w:val="28"/>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w:t>
      </w:r>
      <w:proofErr w:type="gramStart"/>
      <w:r>
        <w:rPr>
          <w:rFonts w:ascii="Times New Roman" w:eastAsia="Times New Roman" w:hAnsi="Times New Roman"/>
          <w:sz w:val="28"/>
          <w:szCs w:val="28"/>
        </w:rPr>
        <w:t>быть</w:t>
      </w:r>
      <w:proofErr w:type="gramEnd"/>
      <w:r>
        <w:rPr>
          <w:rFonts w:ascii="Times New Roman" w:eastAsia="Times New Roman" w:hAnsi="Times New Roman"/>
          <w:sz w:val="28"/>
          <w:szCs w:val="28"/>
        </w:rPr>
        <w:t xml:space="preserve">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9. Правила оказания платных образовательных услуг утверждаются Правительством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b/>
          <w:bCs/>
          <w:sz w:val="28"/>
          <w:szCs w:val="28"/>
        </w:rPr>
      </w:pPr>
      <w:bookmarkStart w:id="41" w:name="st58"/>
      <w:bookmarkEnd w:id="41"/>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 xml:space="preserve">Статья 58. Промежуточная аттестация </w:t>
      </w:r>
      <w:proofErr w:type="gramStart"/>
      <w:r>
        <w:rPr>
          <w:rFonts w:ascii="Times New Roman" w:eastAsia="Times New Roman" w:hAnsi="Times New Roman"/>
          <w:b/>
          <w:bCs/>
          <w:sz w:val="28"/>
          <w:szCs w:val="28"/>
        </w:rPr>
        <w:t>обучающихся</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proofErr w:type="gramStart"/>
      <w:r>
        <w:rPr>
          <w:rFonts w:ascii="Times New Roman" w:eastAsia="Times New Roman" w:hAnsi="Times New Roman"/>
          <w:sz w:val="28"/>
          <w:szCs w:val="28"/>
          <w:highlight w:val="yellow"/>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Times New Roman" w:eastAsia="Times New Roman" w:hAnsi="Times New Roman"/>
          <w:sz w:val="28"/>
          <w:szCs w:val="28"/>
        </w:rPr>
        <w:t>непрохождение</w:t>
      </w:r>
      <w:proofErr w:type="spellEnd"/>
      <w:r>
        <w:rPr>
          <w:rFonts w:ascii="Times New Roman" w:eastAsia="Times New Roman" w:hAnsi="Times New Roman"/>
          <w:sz w:val="28"/>
          <w:szCs w:val="28"/>
        </w:rPr>
        <w:t xml:space="preserve"> промежуточной аттестации при отсутствии уважительных причин признаются академической задолженностью.</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w:t>
      </w:r>
      <w:proofErr w:type="gramStart"/>
      <w:r>
        <w:rPr>
          <w:rFonts w:ascii="Times New Roman" w:eastAsia="Times New Roman" w:hAnsi="Times New Roman"/>
          <w:sz w:val="28"/>
          <w:szCs w:val="28"/>
        </w:rPr>
        <w:t>Обучающиеся</w:t>
      </w:r>
      <w:proofErr w:type="gramEnd"/>
      <w:r>
        <w:rPr>
          <w:rFonts w:ascii="Times New Roman" w:eastAsia="Times New Roman" w:hAnsi="Times New Roman"/>
          <w:sz w:val="28"/>
          <w:szCs w:val="28"/>
        </w:rPr>
        <w:t xml:space="preserve"> обязаны ликвидировать академическую задолженность.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rFonts w:ascii="Times New Roman" w:eastAsia="Times New Roman" w:hAnsi="Times New Roman"/>
          <w:sz w:val="28"/>
          <w:szCs w:val="28"/>
        </w:rPr>
        <w:t>обучающемуся</w:t>
      </w:r>
      <w:proofErr w:type="gramEnd"/>
      <w:r>
        <w:rPr>
          <w:rFonts w:ascii="Times New Roman" w:eastAsia="Times New Roman" w:hAnsi="Times New Roman"/>
          <w:sz w:val="28"/>
          <w:szCs w:val="28"/>
        </w:rPr>
        <w:t xml:space="preserve"> для ликвидации академической задолженности и обеспечить контроль за своевременностью ее ликвидации.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Обучающиеся, имеющие академическую задолженность, вправе пройти промежуточную аттестацию по </w:t>
      </w:r>
      <w:proofErr w:type="gramStart"/>
      <w:r>
        <w:rPr>
          <w:rFonts w:ascii="Times New Roman" w:eastAsia="Times New Roman" w:hAnsi="Times New Roman"/>
          <w:sz w:val="28"/>
          <w:szCs w:val="28"/>
        </w:rPr>
        <w:t>соответствующим</w:t>
      </w:r>
      <w:proofErr w:type="gramEnd"/>
      <w:r>
        <w:rPr>
          <w:rFonts w:ascii="Times New Roman" w:eastAsia="Times New Roman" w:hAnsi="Times New Roman"/>
          <w:sz w:val="28"/>
          <w:szCs w:val="28"/>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Для проведения промежуточной аттестации во второй раз образовательной организацией создается комиссия.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7. Не допускается взимание платы с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 xml:space="preserve"> за прохождение промежуточной аттестации.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8. </w:t>
      </w:r>
      <w:proofErr w:type="gramStart"/>
      <w:r>
        <w:rPr>
          <w:rFonts w:ascii="Times New Roman" w:eastAsia="Times New Roman" w:hAnsi="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9. </w:t>
      </w:r>
      <w:proofErr w:type="gramStart"/>
      <w:r>
        <w:rPr>
          <w:rFonts w:ascii="Times New Roman" w:eastAsia="Times New Roman" w:hAnsi="Times New Roman"/>
          <w:sz w:val="28"/>
          <w:szCs w:val="28"/>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Pr>
          <w:rFonts w:ascii="Times New Roman" w:eastAsia="Times New Roman" w:hAnsi="Times New Roman"/>
          <w:sz w:val="28"/>
          <w:szCs w:val="28"/>
        </w:rPr>
        <w:t>психолого-медико-педагогической</w:t>
      </w:r>
      <w:proofErr w:type="spellEnd"/>
      <w:r>
        <w:rPr>
          <w:rFonts w:ascii="Times New Roman" w:eastAsia="Times New Roman" w:hAnsi="Times New Roman"/>
          <w:sz w:val="28"/>
          <w:szCs w:val="28"/>
        </w:rPr>
        <w:t xml:space="preserve"> комиссии либо на обучение по индивидуальному учебному плану.</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F69FF" w:rsidRDefault="003F69FF" w:rsidP="003F69FF">
      <w:pPr>
        <w:shd w:val="clear" w:color="auto" w:fill="FFFFFF"/>
        <w:spacing w:after="0" w:line="240" w:lineRule="auto"/>
        <w:ind w:firstLine="709"/>
        <w:jc w:val="both"/>
        <w:rPr>
          <w:rFonts w:ascii="Times New Roman" w:eastAsia="Times New Roman" w:hAnsi="Times New Roman"/>
          <w:b/>
          <w:bCs/>
          <w:sz w:val="28"/>
          <w:szCs w:val="28"/>
        </w:rPr>
      </w:pPr>
      <w:bookmarkStart w:id="42" w:name="glava7"/>
      <w:bookmarkEnd w:id="42"/>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Глава 7. ОБЩЕЕ ОБРАЗОВАНИЕ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43" w:name="st63"/>
      <w:bookmarkEnd w:id="43"/>
      <w:r>
        <w:rPr>
          <w:rFonts w:ascii="Times New Roman" w:eastAsia="Times New Roman" w:hAnsi="Times New Roman"/>
          <w:b/>
          <w:bCs/>
          <w:sz w:val="28"/>
          <w:szCs w:val="28"/>
        </w:rPr>
        <w:t>Статья 63. Общее образование</w:t>
      </w:r>
    </w:p>
    <w:p w:rsidR="003F69FF" w:rsidRDefault="003F69FF" w:rsidP="003F69FF">
      <w:pPr>
        <w:shd w:val="clear" w:color="auto" w:fill="FFFFFF"/>
        <w:spacing w:after="0" w:line="240" w:lineRule="auto"/>
        <w:ind w:firstLine="709"/>
        <w:jc w:val="both"/>
        <w:rPr>
          <w:rFonts w:ascii="Times New Roman" w:eastAsia="Times New Roman" w:hAnsi="Times New Roman"/>
          <w:color w:val="FF0000"/>
          <w:sz w:val="28"/>
          <w:szCs w:val="28"/>
        </w:rPr>
      </w:pPr>
      <w:r>
        <w:rPr>
          <w:rFonts w:ascii="Times New Roman" w:eastAsia="Times New Roman" w:hAnsi="Times New Roman"/>
          <w:sz w:val="28"/>
          <w:szCs w:val="28"/>
        </w:rPr>
        <w:t xml:space="preserve">1. </w:t>
      </w:r>
      <w:r>
        <w:rPr>
          <w:rFonts w:ascii="Times New Roman" w:eastAsia="Times New Roman" w:hAnsi="Times New Roman"/>
          <w:color w:val="FF0000"/>
          <w:sz w:val="28"/>
          <w:szCs w:val="28"/>
        </w:rPr>
        <w:t>Образовательные программы дошкольного, начального общего, основного общего и среднего общего образования являются преемственными.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Форма получения общего образования и форма </w:t>
      </w:r>
      <w:proofErr w:type="gramStart"/>
      <w:r>
        <w:rPr>
          <w:rFonts w:ascii="Times New Roman" w:eastAsia="Times New Roman" w:hAnsi="Times New Roman"/>
          <w:sz w:val="28"/>
          <w:szCs w:val="28"/>
        </w:rPr>
        <w:t>обучения</w:t>
      </w:r>
      <w:proofErr w:type="gramEnd"/>
      <w:r>
        <w:rPr>
          <w:rFonts w:ascii="Times New Roman" w:eastAsia="Times New Roman" w:hAnsi="Times New Roman"/>
          <w:sz w:val="28"/>
          <w:szCs w:val="28"/>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44" w:name="st64"/>
      <w:bookmarkEnd w:id="44"/>
      <w:r>
        <w:rPr>
          <w:rFonts w:ascii="Times New Roman" w:eastAsia="Times New Roman" w:hAnsi="Times New Roman"/>
          <w:b/>
          <w:bCs/>
          <w:sz w:val="28"/>
          <w:szCs w:val="28"/>
        </w:rPr>
        <w:t>Статья 64. Дошкольное образование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Pr>
          <w:rFonts w:ascii="Times New Roman" w:eastAsia="Times New Roman" w:hAnsi="Times New Roman"/>
          <w:sz w:val="28"/>
          <w:szCs w:val="28"/>
          <w:highlight w:val="yellow"/>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w:t>
      </w:r>
      <w:r>
        <w:rPr>
          <w:rFonts w:ascii="Times New Roman" w:eastAsia="Times New Roman" w:hAnsi="Times New Roman"/>
          <w:sz w:val="28"/>
          <w:szCs w:val="28"/>
          <w:highlight w:val="yellow"/>
        </w:rPr>
        <w:t xml:space="preserve">. </w:t>
      </w:r>
      <w:proofErr w:type="gramStart"/>
      <w:r>
        <w:rPr>
          <w:rFonts w:ascii="Times New Roman" w:eastAsia="Times New Roman" w:hAnsi="Times New Roman"/>
          <w:sz w:val="28"/>
          <w:szCs w:val="28"/>
          <w:highlight w:val="yellow"/>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w:t>
      </w:r>
      <w:r>
        <w:rPr>
          <w:rFonts w:ascii="Times New Roman" w:eastAsia="Times New Roman" w:hAnsi="Times New Roman"/>
          <w:sz w:val="28"/>
          <w:szCs w:val="28"/>
          <w:highlight w:val="yellow"/>
        </w:rPr>
        <w:lastRenderedPageBreak/>
        <w:t>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ascii="Times New Roman" w:eastAsia="Times New Roman" w:hAnsi="Times New Roman"/>
          <w:sz w:val="28"/>
          <w:szCs w:val="28"/>
          <w:highlight w:val="yellow"/>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w:t>
      </w:r>
      <w:proofErr w:type="gramStart"/>
      <w:r>
        <w:rPr>
          <w:rFonts w:ascii="Times New Roman" w:eastAsia="Times New Roman" w:hAnsi="Times New Roman"/>
          <w:sz w:val="28"/>
          <w:szCs w:val="28"/>
          <w:highlight w:val="yellow"/>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Pr>
          <w:rFonts w:ascii="Times New Roman" w:eastAsia="Times New Roman" w:hAnsi="Times New Roman"/>
          <w:sz w:val="28"/>
          <w:szCs w:val="28"/>
          <w:highlight w:val="yellow"/>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45" w:name="st65"/>
      <w:bookmarkEnd w:id="45"/>
      <w:r>
        <w:rPr>
          <w:rFonts w:ascii="Times New Roman" w:eastAsia="Times New Roman" w:hAnsi="Times New Roman"/>
          <w:b/>
          <w:bCs/>
          <w:sz w:val="28"/>
          <w:szCs w:val="28"/>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Pr>
          <w:rFonts w:ascii="Times New Roman" w:eastAsia="Times New Roman" w:hAnsi="Times New Roman"/>
          <w:sz w:val="28"/>
          <w:szCs w:val="28"/>
          <w:highlight w:val="yellow"/>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w:t>
      </w:r>
      <w:proofErr w:type="gramStart"/>
      <w:r>
        <w:rPr>
          <w:rFonts w:ascii="Times New Roman" w:eastAsia="Times New Roman" w:hAnsi="Times New Roman"/>
          <w:sz w:val="28"/>
          <w:szCs w:val="28"/>
        </w:rPr>
        <w:t xml:space="preserve">В целях материальной поддержки воспитания и обучения детей, посещающих образовательные организации, реализующие образовательную </w:t>
      </w:r>
      <w:r>
        <w:rPr>
          <w:rFonts w:ascii="Times New Roman" w:eastAsia="Times New Roman" w:hAnsi="Times New Roman"/>
          <w:sz w:val="28"/>
          <w:szCs w:val="28"/>
        </w:rPr>
        <w:lastRenderedPageBreak/>
        <w:t>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Pr>
          <w:rFonts w:ascii="Times New Roman" w:eastAsia="Times New Roman" w:hAnsi="Times New Roman"/>
          <w:sz w:val="28"/>
          <w:szCs w:val="28"/>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b/>
          <w:bCs/>
          <w:sz w:val="28"/>
          <w:szCs w:val="28"/>
        </w:rPr>
      </w:pPr>
      <w:bookmarkStart w:id="46" w:name="st67"/>
      <w:bookmarkEnd w:id="46"/>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 xml:space="preserve">Статья 67. Организация приема на </w:t>
      </w:r>
      <w:proofErr w:type="gramStart"/>
      <w:r>
        <w:rPr>
          <w:rFonts w:ascii="Times New Roman" w:eastAsia="Times New Roman" w:hAnsi="Times New Roman"/>
          <w:b/>
          <w:bCs/>
          <w:sz w:val="28"/>
          <w:szCs w:val="28"/>
        </w:rPr>
        <w:t>обучение</w:t>
      </w:r>
      <w:proofErr w:type="gramEnd"/>
      <w:r>
        <w:rPr>
          <w:rFonts w:ascii="Times New Roman" w:eastAsia="Times New Roman" w:hAnsi="Times New Roman"/>
          <w:b/>
          <w:bCs/>
          <w:sz w:val="28"/>
          <w:szCs w:val="28"/>
        </w:rPr>
        <w:t xml:space="preserve"> по основным общеобразовательным программам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w:t>
      </w:r>
      <w:r>
        <w:rPr>
          <w:rFonts w:ascii="Times New Roman" w:eastAsia="Times New Roman" w:hAnsi="Times New Roman"/>
          <w:sz w:val="28"/>
          <w:szCs w:val="28"/>
          <w:highlight w:val="yellow"/>
        </w:rPr>
        <w:t>Получение дошкольного образования в образовательных организациях может начинаться по достижении детьми возраста двух месяцев</w:t>
      </w:r>
      <w:r>
        <w:rPr>
          <w:rFonts w:ascii="Times New Roman" w:eastAsia="Times New Roman" w:hAnsi="Times New Roman"/>
          <w:sz w:val="28"/>
          <w:szCs w:val="28"/>
        </w:rPr>
        <w:t xml:space="preserve">.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Pr>
          <w:rFonts w:ascii="Times New Roman" w:eastAsia="Times New Roman" w:hAnsi="Times New Roman"/>
          <w:sz w:val="28"/>
          <w:szCs w:val="28"/>
        </w:rPr>
        <w:t>обучение по</w:t>
      </w:r>
      <w:proofErr w:type="gramEnd"/>
      <w:r>
        <w:rPr>
          <w:rFonts w:ascii="Times New Roman" w:eastAsia="Times New Roman" w:hAnsi="Times New Roman"/>
          <w:sz w:val="28"/>
          <w:szCs w:val="28"/>
        </w:rPr>
        <w:t xml:space="preserve"> образовательным программам начального общего образования в более раннем или более позднем возрасте.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Правила приема на </w:t>
      </w:r>
      <w:proofErr w:type="gramStart"/>
      <w:r>
        <w:rPr>
          <w:rFonts w:ascii="Times New Roman" w:eastAsia="Times New Roman" w:hAnsi="Times New Roman"/>
          <w:sz w:val="28"/>
          <w:szCs w:val="28"/>
        </w:rPr>
        <w:t>обучение</w:t>
      </w:r>
      <w:proofErr w:type="gramEnd"/>
      <w:r>
        <w:rPr>
          <w:rFonts w:ascii="Times New Roman" w:eastAsia="Times New Roman" w:hAnsi="Times New Roman"/>
          <w:sz w:val="28"/>
          <w:szCs w:val="28"/>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Правила приема в государственные и муниципальные образовательные организации на </w:t>
      </w:r>
      <w:proofErr w:type="gramStart"/>
      <w:r>
        <w:rPr>
          <w:rFonts w:ascii="Times New Roman" w:eastAsia="Times New Roman" w:hAnsi="Times New Roman"/>
          <w:sz w:val="28"/>
          <w:szCs w:val="28"/>
        </w:rPr>
        <w:t>обучение</w:t>
      </w:r>
      <w:proofErr w:type="gramEnd"/>
      <w:r>
        <w:rPr>
          <w:rFonts w:ascii="Times New Roman" w:eastAsia="Times New Roman" w:hAnsi="Times New Roman"/>
          <w:sz w:val="28"/>
          <w:szCs w:val="28"/>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w:t>
      </w:r>
      <w:proofErr w:type="gramStart"/>
      <w:r>
        <w:rPr>
          <w:rFonts w:ascii="Times New Roman" w:eastAsia="Times New Roman" w:hAnsi="Times New Roman"/>
          <w:sz w:val="28"/>
          <w:szCs w:val="28"/>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Pr>
          <w:rFonts w:ascii="Times New Roman" w:eastAsia="Times New Roman" w:hAnsi="Times New Roman"/>
          <w:sz w:val="28"/>
          <w:szCs w:val="28"/>
        </w:rPr>
        <w:t>предпрофессиональными</w:t>
      </w:r>
      <w:proofErr w:type="spellEnd"/>
      <w:r>
        <w:rPr>
          <w:rFonts w:ascii="Times New Roman" w:eastAsia="Times New Roman" w:hAnsi="Times New Roman"/>
          <w:sz w:val="28"/>
          <w:szCs w:val="28"/>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Pr>
          <w:rFonts w:ascii="Times New Roman" w:eastAsia="Times New Roman" w:hAnsi="Times New Roman"/>
          <w:sz w:val="28"/>
          <w:szCs w:val="28"/>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47" w:name="glava8"/>
      <w:bookmarkEnd w:id="47"/>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48" w:name="st68"/>
      <w:bookmarkStart w:id="49" w:name="glava9"/>
      <w:bookmarkStart w:id="50" w:name="st75"/>
      <w:bookmarkStart w:id="51" w:name="glava11"/>
      <w:bookmarkEnd w:id="48"/>
      <w:bookmarkEnd w:id="49"/>
      <w:bookmarkEnd w:id="50"/>
      <w:bookmarkEnd w:id="51"/>
      <w:r>
        <w:rPr>
          <w:rFonts w:ascii="Times New Roman" w:eastAsia="Times New Roman" w:hAnsi="Times New Roman"/>
          <w:b/>
          <w:bCs/>
          <w:sz w:val="28"/>
          <w:szCs w:val="28"/>
        </w:rPr>
        <w:t>Глава 11. ОСОБЕННОСТИ РЕАЛИЗАЦИИ НЕКОТОРЫХ ВИДОВ ОБРАЗОВАТЕЛЬНЫХ ПРОГРАММ И ПОЛУЧЕНИЯ ОБРАЗОВАНИЯ ОТДЕЛЬНЫМИ КАТЕГОРИЯМИ ОБУЧАЮЩИХСЯ</w:t>
      </w:r>
    </w:p>
    <w:p w:rsidR="003F69FF" w:rsidRDefault="003F69FF" w:rsidP="003F69FF">
      <w:pPr>
        <w:shd w:val="clear" w:color="auto" w:fill="FFFFFF"/>
        <w:spacing w:after="0" w:line="240" w:lineRule="auto"/>
        <w:ind w:firstLine="709"/>
        <w:jc w:val="both"/>
        <w:rPr>
          <w:rFonts w:ascii="Times New Roman" w:eastAsia="Times New Roman" w:hAnsi="Times New Roman"/>
          <w:b/>
          <w:bCs/>
          <w:sz w:val="28"/>
          <w:szCs w:val="28"/>
        </w:rPr>
      </w:pPr>
      <w:bookmarkStart w:id="52" w:name="st77"/>
      <w:bookmarkStart w:id="53" w:name="st78"/>
      <w:bookmarkEnd w:id="52"/>
      <w:bookmarkEnd w:id="53"/>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Pr>
          <w:rFonts w:ascii="Times New Roman" w:eastAsia="Times New Roman" w:hAnsi="Times New Roman"/>
          <w:sz w:val="28"/>
          <w:szCs w:val="28"/>
        </w:rPr>
        <w:t>обучения по программам</w:t>
      </w:r>
      <w:proofErr w:type="gramEnd"/>
      <w:r>
        <w:rPr>
          <w:rFonts w:ascii="Times New Roman" w:eastAsia="Times New Roman" w:hAnsi="Times New Roman"/>
          <w:sz w:val="28"/>
          <w:szCs w:val="28"/>
        </w:rPr>
        <w:t xml:space="preserve"> профессиональной подготовки по профессиям рабочих, должностям служащих в пределах освоения </w:t>
      </w:r>
      <w:r>
        <w:rPr>
          <w:rFonts w:ascii="Times New Roman" w:eastAsia="Times New Roman" w:hAnsi="Times New Roman"/>
          <w:sz w:val="28"/>
          <w:szCs w:val="28"/>
        </w:rPr>
        <w:lastRenderedPageBreak/>
        <w:t>образовательной программы среднего общего образования на общедоступной и бесплатной основе.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w:t>
      </w:r>
      <w:proofErr w:type="gramStart"/>
      <w:r>
        <w:rPr>
          <w:rFonts w:ascii="Times New Roman" w:eastAsia="Times New Roman" w:hAnsi="Times New Roman"/>
          <w:sz w:val="28"/>
          <w:szCs w:val="28"/>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Pr>
          <w:rFonts w:ascii="Times New Roman" w:eastAsia="Times New Roman" w:hAnsi="Times New Roman"/>
          <w:sz w:val="28"/>
          <w:szCs w:val="28"/>
        </w:rPr>
        <w:t xml:space="preserve"> юридических лиц в соответствии с договорами об оказании платных образовательных услуг.</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w:t>
      </w:r>
      <w:proofErr w:type="gramStart"/>
      <w:r>
        <w:rPr>
          <w:rFonts w:ascii="Times New Roman" w:eastAsia="Times New Roman" w:hAnsi="Times New Roman"/>
          <w:sz w:val="28"/>
          <w:szCs w:val="28"/>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w:t>
      </w:r>
      <w:proofErr w:type="gramStart"/>
      <w:r>
        <w:rPr>
          <w:rFonts w:ascii="Times New Roman" w:eastAsia="Times New Roman" w:hAnsi="Times New Roman"/>
          <w:sz w:val="28"/>
          <w:szCs w:val="28"/>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7. </w:t>
      </w:r>
      <w:proofErr w:type="gramStart"/>
      <w:r>
        <w:rPr>
          <w:rFonts w:ascii="Times New Roman" w:eastAsia="Times New Roman" w:hAnsi="Times New Roman"/>
          <w:sz w:val="28"/>
          <w:szCs w:val="28"/>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Pr>
          <w:rFonts w:ascii="Times New Roman" w:eastAsia="Times New Roman" w:hAnsi="Times New Roman"/>
          <w:sz w:val="28"/>
          <w:szCs w:val="28"/>
        </w:rPr>
        <w:t xml:space="preserve">). Порядок и критерии отбора таких федеральных государственных образовательных </w:t>
      </w:r>
      <w:proofErr w:type="gramStart"/>
      <w:r>
        <w:rPr>
          <w:rFonts w:ascii="Times New Roman" w:eastAsia="Times New Roman" w:hAnsi="Times New Roman"/>
          <w:sz w:val="28"/>
          <w:szCs w:val="28"/>
        </w:rPr>
        <w:t>организаций</w:t>
      </w:r>
      <w:proofErr w:type="gramEnd"/>
      <w:r>
        <w:rPr>
          <w:rFonts w:ascii="Times New Roman" w:eastAsia="Times New Roman" w:hAnsi="Times New Roman"/>
          <w:sz w:val="28"/>
          <w:szCs w:val="28"/>
        </w:rPr>
        <w:t xml:space="preserve"> и их перечень определяются федеральным органом исполнительной власти, </w:t>
      </w:r>
      <w:r>
        <w:rPr>
          <w:rFonts w:ascii="Times New Roman" w:eastAsia="Times New Roman" w:hAnsi="Times New Roman"/>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b/>
          <w:bCs/>
          <w:sz w:val="28"/>
          <w:szCs w:val="28"/>
        </w:rPr>
      </w:pPr>
      <w:bookmarkStart w:id="54" w:name="glava12"/>
      <w:bookmarkEnd w:id="54"/>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b/>
          <w:bCs/>
          <w:sz w:val="28"/>
          <w:szCs w:val="28"/>
        </w:rPr>
        <w:t>Глава 12. УПРАВЛЕНИЕ СИСТЕМОЙ ОБРАЗОВАНИЯ. ГОСУДАРСТВЕННАЯ РЕГЛАМЕНТАЦИЯ ОБРАЗОВАТЕЛЬНОЙ ДЕЯТЕЛЬНОСТИ</w:t>
      </w:r>
    </w:p>
    <w:p w:rsidR="003F69FF" w:rsidRDefault="003F69FF" w:rsidP="003F69FF">
      <w:pPr>
        <w:shd w:val="clear" w:color="auto" w:fill="FFFFFF"/>
        <w:spacing w:after="0" w:line="240" w:lineRule="auto"/>
        <w:ind w:firstLine="709"/>
        <w:jc w:val="both"/>
        <w:rPr>
          <w:rFonts w:ascii="Times New Roman" w:eastAsia="Times New Roman" w:hAnsi="Times New Roman"/>
          <w:b/>
          <w:bCs/>
          <w:sz w:val="28"/>
          <w:szCs w:val="28"/>
        </w:rPr>
      </w:pPr>
      <w:bookmarkStart w:id="55" w:name="st89"/>
      <w:bookmarkEnd w:id="55"/>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56" w:name="st92"/>
      <w:bookmarkEnd w:id="56"/>
      <w:r>
        <w:rPr>
          <w:rFonts w:ascii="Times New Roman" w:eastAsia="Times New Roman" w:hAnsi="Times New Roman"/>
          <w:b/>
          <w:bCs/>
          <w:sz w:val="28"/>
          <w:szCs w:val="28"/>
        </w:rPr>
        <w:t>Статья 92. Государственная аккредитация образовательной деятельности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w:t>
      </w:r>
      <w:r>
        <w:rPr>
          <w:rFonts w:ascii="Times New Roman" w:eastAsia="Times New Roman" w:hAnsi="Times New Roman"/>
          <w:sz w:val="28"/>
          <w:szCs w:val="28"/>
          <w:highlight w:val="yellow"/>
        </w:rPr>
        <w:t>.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w:t>
      </w:r>
      <w:proofErr w:type="gramStart"/>
      <w:r>
        <w:rPr>
          <w:rFonts w:ascii="Times New Roman" w:eastAsia="Times New Roman" w:hAnsi="Times New Roman"/>
          <w:sz w:val="28"/>
          <w:szCs w:val="28"/>
        </w:rPr>
        <w:t xml:space="preserve">Государственная аккредитация образовательной деятельности проводится </w:t>
      </w:r>
      <w:proofErr w:type="spellStart"/>
      <w:r>
        <w:rPr>
          <w:rFonts w:ascii="Times New Roman" w:eastAsia="Times New Roman" w:hAnsi="Times New Roman"/>
          <w:sz w:val="28"/>
          <w:szCs w:val="28"/>
        </w:rPr>
        <w:t>аккредитационным</w:t>
      </w:r>
      <w:proofErr w:type="spellEnd"/>
      <w:r>
        <w:rPr>
          <w:rFonts w:ascii="Times New Roman" w:eastAsia="Times New Roman" w:hAnsi="Times New Roman"/>
          <w:sz w:val="28"/>
          <w:szCs w:val="28"/>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w:t>
      </w:r>
      <w:r>
        <w:rPr>
          <w:rFonts w:ascii="Times New Roman" w:eastAsia="Times New Roman" w:hAnsi="Times New Roman"/>
          <w:sz w:val="28"/>
          <w:szCs w:val="28"/>
        </w:rPr>
        <w:lastRenderedPageBreak/>
        <w:t>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w:t>
      </w:r>
      <w:proofErr w:type="gramStart"/>
      <w:r>
        <w:rPr>
          <w:rFonts w:ascii="Times New Roman" w:eastAsia="Times New Roman" w:hAnsi="Times New Roman"/>
          <w:sz w:val="28"/>
          <w:szCs w:val="28"/>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w:t>
      </w:r>
      <w:proofErr w:type="gramStart"/>
      <w:r>
        <w:rPr>
          <w:rFonts w:ascii="Times New Roman" w:eastAsia="Times New Roman" w:hAnsi="Times New Roman"/>
          <w:sz w:val="28"/>
          <w:szCs w:val="28"/>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Pr>
          <w:rFonts w:ascii="Times New Roman" w:eastAsia="Times New Roman" w:hAnsi="Times New Roman"/>
          <w:sz w:val="28"/>
          <w:szCs w:val="28"/>
        </w:rPr>
        <w:t>аккредитационный</w:t>
      </w:r>
      <w:proofErr w:type="spellEnd"/>
      <w:r>
        <w:rPr>
          <w:rFonts w:ascii="Times New Roman" w:eastAsia="Times New Roman" w:hAnsi="Times New Roman"/>
          <w:sz w:val="28"/>
          <w:szCs w:val="28"/>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7. </w:t>
      </w:r>
      <w:proofErr w:type="gramStart"/>
      <w:r>
        <w:rPr>
          <w:rFonts w:ascii="Times New Roman" w:eastAsia="Times New Roman" w:hAnsi="Times New Roman"/>
          <w:sz w:val="28"/>
          <w:szCs w:val="28"/>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Pr>
          <w:rFonts w:ascii="Times New Roman" w:eastAsia="Times New Roman" w:hAnsi="Times New Roman"/>
          <w:sz w:val="28"/>
          <w:szCs w:val="28"/>
        </w:rPr>
        <w:t>аккредитационный</w:t>
      </w:r>
      <w:proofErr w:type="spellEnd"/>
      <w:r>
        <w:rPr>
          <w:rFonts w:ascii="Times New Roman" w:eastAsia="Times New Roman" w:hAnsi="Times New Roman"/>
          <w:sz w:val="28"/>
          <w:szCs w:val="28"/>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Pr>
          <w:rFonts w:ascii="Times New Roman" w:eastAsia="Times New Roman" w:hAnsi="Times New Roman"/>
          <w:sz w:val="28"/>
          <w:szCs w:val="28"/>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8. </w:t>
      </w:r>
      <w:proofErr w:type="gramStart"/>
      <w:r>
        <w:rPr>
          <w:rFonts w:ascii="Times New Roman" w:eastAsia="Times New Roman" w:hAnsi="Times New Roman"/>
          <w:sz w:val="28"/>
          <w:szCs w:val="28"/>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9. </w:t>
      </w:r>
      <w:proofErr w:type="spellStart"/>
      <w:r>
        <w:rPr>
          <w:rFonts w:ascii="Times New Roman" w:eastAsia="Times New Roman" w:hAnsi="Times New Roman"/>
          <w:sz w:val="28"/>
          <w:szCs w:val="28"/>
        </w:rPr>
        <w:t>Аккредитационный</w:t>
      </w:r>
      <w:proofErr w:type="spellEnd"/>
      <w:r>
        <w:rPr>
          <w:rFonts w:ascii="Times New Roman" w:eastAsia="Times New Roman" w:hAnsi="Times New Roman"/>
          <w:sz w:val="28"/>
          <w:szCs w:val="28"/>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w:t>
      </w:r>
      <w:r>
        <w:rPr>
          <w:rFonts w:ascii="Times New Roman" w:eastAsia="Times New Roman" w:hAnsi="Times New Roman"/>
          <w:sz w:val="28"/>
          <w:szCs w:val="28"/>
        </w:rPr>
        <w:lastRenderedPageBreak/>
        <w:t>осуществляющей образовательную деятельность, в том числе в каждом ее филиале.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10. Заявление о государственной аккредитации и прилагаемые к нему документы представляются в </w:t>
      </w:r>
      <w:proofErr w:type="spellStart"/>
      <w:r>
        <w:rPr>
          <w:rFonts w:ascii="Times New Roman" w:eastAsia="Times New Roman" w:hAnsi="Times New Roman"/>
          <w:sz w:val="28"/>
          <w:szCs w:val="28"/>
        </w:rPr>
        <w:t>аккредитационный</w:t>
      </w:r>
      <w:proofErr w:type="spellEnd"/>
      <w:r>
        <w:rPr>
          <w:rFonts w:ascii="Times New Roman" w:eastAsia="Times New Roman" w:hAnsi="Times New Roman"/>
          <w:sz w:val="28"/>
          <w:szCs w:val="28"/>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Pr>
          <w:rFonts w:ascii="Times New Roman" w:eastAsia="Times New Roman" w:hAnsi="Times New Roman"/>
          <w:sz w:val="28"/>
          <w:szCs w:val="28"/>
        </w:rPr>
        <w:t>аккредитационный</w:t>
      </w:r>
      <w:proofErr w:type="spellEnd"/>
      <w:r>
        <w:rPr>
          <w:rFonts w:ascii="Times New Roman" w:eastAsia="Times New Roman" w:hAnsi="Times New Roman"/>
          <w:sz w:val="28"/>
          <w:szCs w:val="28"/>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11. Государственная аккредитация образовательной деятельности проводится по результатам </w:t>
      </w:r>
      <w:proofErr w:type="spellStart"/>
      <w:r>
        <w:rPr>
          <w:rFonts w:ascii="Times New Roman" w:eastAsia="Times New Roman" w:hAnsi="Times New Roman"/>
          <w:sz w:val="28"/>
          <w:szCs w:val="28"/>
        </w:rPr>
        <w:t>аккредитационной</w:t>
      </w:r>
      <w:proofErr w:type="spellEnd"/>
      <w:r>
        <w:rPr>
          <w:rFonts w:ascii="Times New Roman" w:eastAsia="Times New Roman" w:hAnsi="Times New Roman"/>
          <w:sz w:val="28"/>
          <w:szCs w:val="28"/>
        </w:rPr>
        <w:t xml:space="preserve"> экспертизы, которая основана на принципах объективности ее проведения и ответственности экспертов за качество ее проведения.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12. Предметом </w:t>
      </w:r>
      <w:proofErr w:type="spellStart"/>
      <w:r>
        <w:rPr>
          <w:rFonts w:ascii="Times New Roman" w:eastAsia="Times New Roman" w:hAnsi="Times New Roman"/>
          <w:sz w:val="28"/>
          <w:szCs w:val="28"/>
        </w:rPr>
        <w:t>аккредитационной</w:t>
      </w:r>
      <w:proofErr w:type="spellEnd"/>
      <w:r>
        <w:rPr>
          <w:rFonts w:ascii="Times New Roman" w:eastAsia="Times New Roman" w:hAnsi="Times New Roman"/>
          <w:sz w:val="28"/>
          <w:szCs w:val="28"/>
        </w:rPr>
        <w:t xml:space="preserve"> экспертизы является определение соответствия содержания и качества </w:t>
      </w:r>
      <w:proofErr w:type="gramStart"/>
      <w:r>
        <w:rPr>
          <w:rFonts w:ascii="Times New Roman" w:eastAsia="Times New Roman" w:hAnsi="Times New Roman"/>
          <w:sz w:val="28"/>
          <w:szCs w:val="28"/>
        </w:rPr>
        <w:t>подготовки</w:t>
      </w:r>
      <w:proofErr w:type="gramEnd"/>
      <w:r>
        <w:rPr>
          <w:rFonts w:ascii="Times New Roman" w:eastAsia="Times New Roman" w:hAnsi="Times New Roman"/>
          <w:sz w:val="28"/>
          <w:szCs w:val="28"/>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Pr>
          <w:rFonts w:ascii="Times New Roman" w:eastAsia="Times New Roman" w:hAnsi="Times New Roman"/>
          <w:sz w:val="28"/>
          <w:szCs w:val="28"/>
        </w:rPr>
        <w:t>аккредитационная</w:t>
      </w:r>
      <w:proofErr w:type="spellEnd"/>
      <w:r>
        <w:rPr>
          <w:rFonts w:ascii="Times New Roman" w:eastAsia="Times New Roman" w:hAnsi="Times New Roman"/>
          <w:sz w:val="28"/>
          <w:szCs w:val="28"/>
        </w:rPr>
        <w:t xml:space="preserve"> экспертиза). При проведении </w:t>
      </w:r>
      <w:proofErr w:type="spellStart"/>
      <w:r>
        <w:rPr>
          <w:rFonts w:ascii="Times New Roman" w:eastAsia="Times New Roman" w:hAnsi="Times New Roman"/>
          <w:sz w:val="28"/>
          <w:szCs w:val="28"/>
        </w:rPr>
        <w:t>аккредитационной</w:t>
      </w:r>
      <w:proofErr w:type="spellEnd"/>
      <w:r>
        <w:rPr>
          <w:rFonts w:ascii="Times New Roman" w:eastAsia="Times New Roman" w:hAnsi="Times New Roman"/>
          <w:sz w:val="28"/>
          <w:szCs w:val="28"/>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Pr>
          <w:rFonts w:ascii="Times New Roman" w:eastAsia="Times New Roman" w:hAnsi="Times New Roman"/>
          <w:sz w:val="28"/>
          <w:szCs w:val="28"/>
        </w:rPr>
        <w:t>аккредитационная</w:t>
      </w:r>
      <w:proofErr w:type="spellEnd"/>
      <w:r>
        <w:rPr>
          <w:rFonts w:ascii="Times New Roman" w:eastAsia="Times New Roman" w:hAnsi="Times New Roman"/>
          <w:sz w:val="28"/>
          <w:szCs w:val="28"/>
        </w:rPr>
        <w:t xml:space="preserve"> экспертиза в части содержания подготовки обучающихся не проводится.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13. В проведении </w:t>
      </w:r>
      <w:proofErr w:type="spellStart"/>
      <w:r>
        <w:rPr>
          <w:rFonts w:ascii="Times New Roman" w:eastAsia="Times New Roman" w:hAnsi="Times New Roman"/>
          <w:sz w:val="28"/>
          <w:szCs w:val="28"/>
        </w:rPr>
        <w:t>аккредитационной</w:t>
      </w:r>
      <w:proofErr w:type="spellEnd"/>
      <w:r>
        <w:rPr>
          <w:rFonts w:ascii="Times New Roman" w:eastAsia="Times New Roman" w:hAnsi="Times New Roman"/>
          <w:sz w:val="28"/>
          <w:szCs w:val="28"/>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Pr>
          <w:rFonts w:ascii="Times New Roman" w:eastAsia="Times New Roman" w:hAnsi="Times New Roman"/>
          <w:sz w:val="28"/>
          <w:szCs w:val="28"/>
        </w:rPr>
        <w:t>аккредитационной</w:t>
      </w:r>
      <w:proofErr w:type="spellEnd"/>
      <w:r>
        <w:rPr>
          <w:rFonts w:ascii="Times New Roman" w:eastAsia="Times New Roman" w:hAnsi="Times New Roman"/>
          <w:sz w:val="28"/>
          <w:szCs w:val="28"/>
        </w:rPr>
        <w:t xml:space="preserve"> экспертизы в отношении образовательной деятельности такой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14. </w:t>
      </w:r>
      <w:proofErr w:type="spellStart"/>
      <w:r>
        <w:rPr>
          <w:rFonts w:ascii="Times New Roman" w:eastAsia="Times New Roman" w:hAnsi="Times New Roman"/>
          <w:sz w:val="28"/>
          <w:szCs w:val="28"/>
        </w:rPr>
        <w:t>Аккредитационный</w:t>
      </w:r>
      <w:proofErr w:type="spellEnd"/>
      <w:r>
        <w:rPr>
          <w:rFonts w:ascii="Times New Roman" w:eastAsia="Times New Roman" w:hAnsi="Times New Roman"/>
          <w:sz w:val="28"/>
          <w:szCs w:val="28"/>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Pr>
          <w:rFonts w:ascii="Times New Roman" w:eastAsia="Times New Roman" w:hAnsi="Times New Roman"/>
          <w:sz w:val="28"/>
          <w:szCs w:val="28"/>
        </w:rPr>
        <w:t>аккредитационным</w:t>
      </w:r>
      <w:proofErr w:type="spellEnd"/>
      <w:r>
        <w:rPr>
          <w:rFonts w:ascii="Times New Roman" w:eastAsia="Times New Roman" w:hAnsi="Times New Roman"/>
          <w:sz w:val="28"/>
          <w:szCs w:val="28"/>
        </w:rPr>
        <w:t xml:space="preserve"> органом на его официальном сайте в сети "Интернет".</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Pr>
          <w:rFonts w:ascii="Times New Roman" w:eastAsia="Times New Roman" w:hAnsi="Times New Roman"/>
          <w:sz w:val="28"/>
          <w:szCs w:val="28"/>
        </w:rPr>
        <w:t>аккредитационной</w:t>
      </w:r>
      <w:proofErr w:type="spellEnd"/>
      <w:r>
        <w:rPr>
          <w:rFonts w:ascii="Times New Roman" w:eastAsia="Times New Roman" w:hAnsi="Times New Roman"/>
          <w:sz w:val="28"/>
          <w:szCs w:val="28"/>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w:t>
      </w:r>
      <w:r>
        <w:rPr>
          <w:rFonts w:ascii="Times New Roman" w:eastAsia="Times New Roman" w:hAnsi="Times New Roman"/>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16. Оплата услуг экспертов и экспертных организаций и возмещение понесенных ими в связи с проведением </w:t>
      </w:r>
      <w:proofErr w:type="spellStart"/>
      <w:r>
        <w:rPr>
          <w:rFonts w:ascii="Times New Roman" w:eastAsia="Times New Roman" w:hAnsi="Times New Roman"/>
          <w:sz w:val="28"/>
          <w:szCs w:val="28"/>
        </w:rPr>
        <w:t>аккредитационной</w:t>
      </w:r>
      <w:proofErr w:type="spellEnd"/>
      <w:r>
        <w:rPr>
          <w:rFonts w:ascii="Times New Roman" w:eastAsia="Times New Roman" w:hAnsi="Times New Roman"/>
          <w:sz w:val="28"/>
          <w:szCs w:val="28"/>
        </w:rPr>
        <w:t xml:space="preserve"> экспертизы расходов производятся в порядке и в размерах, которые установлены Правительством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17. Информация о проведении </w:t>
      </w:r>
      <w:proofErr w:type="spellStart"/>
      <w:r>
        <w:rPr>
          <w:rFonts w:ascii="Times New Roman" w:eastAsia="Times New Roman" w:hAnsi="Times New Roman"/>
          <w:sz w:val="28"/>
          <w:szCs w:val="28"/>
        </w:rPr>
        <w:t>аккредитационной</w:t>
      </w:r>
      <w:proofErr w:type="spellEnd"/>
      <w:r>
        <w:rPr>
          <w:rFonts w:ascii="Times New Roman" w:eastAsia="Times New Roman" w:hAnsi="Times New Roman"/>
          <w:sz w:val="28"/>
          <w:szCs w:val="28"/>
        </w:rPr>
        <w:t xml:space="preserve"> экспертизы, в том числе заключение, составленное по результатам </w:t>
      </w:r>
      <w:proofErr w:type="spellStart"/>
      <w:r>
        <w:rPr>
          <w:rFonts w:ascii="Times New Roman" w:eastAsia="Times New Roman" w:hAnsi="Times New Roman"/>
          <w:sz w:val="28"/>
          <w:szCs w:val="28"/>
        </w:rPr>
        <w:t>аккредитационной</w:t>
      </w:r>
      <w:proofErr w:type="spellEnd"/>
      <w:r>
        <w:rPr>
          <w:rFonts w:ascii="Times New Roman" w:eastAsia="Times New Roman" w:hAnsi="Times New Roman"/>
          <w:sz w:val="28"/>
          <w:szCs w:val="28"/>
        </w:rPr>
        <w:t xml:space="preserve"> экспертизы, размещается </w:t>
      </w:r>
      <w:proofErr w:type="spellStart"/>
      <w:r>
        <w:rPr>
          <w:rFonts w:ascii="Times New Roman" w:eastAsia="Times New Roman" w:hAnsi="Times New Roman"/>
          <w:sz w:val="28"/>
          <w:szCs w:val="28"/>
        </w:rPr>
        <w:t>аккредитационным</w:t>
      </w:r>
      <w:proofErr w:type="spellEnd"/>
      <w:r>
        <w:rPr>
          <w:rFonts w:ascii="Times New Roman" w:eastAsia="Times New Roman" w:hAnsi="Times New Roman"/>
          <w:sz w:val="28"/>
          <w:szCs w:val="28"/>
        </w:rPr>
        <w:t xml:space="preserve"> органом на его официальном сайте в сети "Интернет".</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18. </w:t>
      </w:r>
      <w:proofErr w:type="gramStart"/>
      <w:r>
        <w:rPr>
          <w:rFonts w:ascii="Times New Roman" w:eastAsia="Times New Roman" w:hAnsi="Times New Roman"/>
          <w:sz w:val="28"/>
          <w:szCs w:val="28"/>
        </w:rPr>
        <w:t xml:space="preserve">Принятие </w:t>
      </w:r>
      <w:proofErr w:type="spellStart"/>
      <w:r>
        <w:rPr>
          <w:rFonts w:ascii="Times New Roman" w:eastAsia="Times New Roman" w:hAnsi="Times New Roman"/>
          <w:sz w:val="28"/>
          <w:szCs w:val="28"/>
        </w:rPr>
        <w:t>аккредитационным</w:t>
      </w:r>
      <w:proofErr w:type="spellEnd"/>
      <w:r>
        <w:rPr>
          <w:rFonts w:ascii="Times New Roman" w:eastAsia="Times New Roman" w:hAnsi="Times New Roman"/>
          <w:sz w:val="28"/>
          <w:szCs w:val="28"/>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19. При принятии решения о государственной аккредитации образовательной деятельности </w:t>
      </w:r>
      <w:proofErr w:type="spellStart"/>
      <w:r>
        <w:rPr>
          <w:rFonts w:ascii="Times New Roman" w:eastAsia="Times New Roman" w:hAnsi="Times New Roman"/>
          <w:sz w:val="28"/>
          <w:szCs w:val="28"/>
        </w:rPr>
        <w:t>аккредитационным</w:t>
      </w:r>
      <w:proofErr w:type="spellEnd"/>
      <w:r>
        <w:rPr>
          <w:rFonts w:ascii="Times New Roman" w:eastAsia="Times New Roman" w:hAnsi="Times New Roman"/>
          <w:sz w:val="28"/>
          <w:szCs w:val="28"/>
        </w:rPr>
        <w:t xml:space="preserve"> органом выдается свидетельство о государственной аккредитации, срок действия которого составляет:</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двенадцать лет для организации, осуществляющей образовательную деятельность по основным общеобразовательным программам.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21. </w:t>
      </w:r>
      <w:proofErr w:type="gramStart"/>
      <w:r>
        <w:rPr>
          <w:rFonts w:ascii="Times New Roman" w:eastAsia="Times New Roman" w:hAnsi="Times New Roman"/>
          <w:sz w:val="28"/>
          <w:szCs w:val="28"/>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Pr>
          <w:rFonts w:ascii="Times New Roman" w:eastAsia="Times New Roman" w:hAnsi="Times New Roman"/>
          <w:sz w:val="28"/>
          <w:szCs w:val="28"/>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22. Организации, осуществляющей образовательную деятельность, возникшей в результате реорганизации в форме слияния, разделения или </w:t>
      </w:r>
      <w:r>
        <w:rPr>
          <w:rFonts w:ascii="Times New Roman" w:eastAsia="Times New Roman" w:hAnsi="Times New Roman"/>
          <w:sz w:val="28"/>
          <w:szCs w:val="28"/>
        </w:rPr>
        <w:lastRenderedPageBreak/>
        <w:t>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23. </w:t>
      </w:r>
      <w:proofErr w:type="spellStart"/>
      <w:r>
        <w:rPr>
          <w:rFonts w:ascii="Times New Roman" w:eastAsia="Times New Roman" w:hAnsi="Times New Roman"/>
          <w:sz w:val="28"/>
          <w:szCs w:val="28"/>
        </w:rPr>
        <w:t>Аккредитационный</w:t>
      </w:r>
      <w:proofErr w:type="spellEnd"/>
      <w:r>
        <w:rPr>
          <w:rFonts w:ascii="Times New Roman" w:eastAsia="Times New Roman" w:hAnsi="Times New Roman"/>
          <w:sz w:val="28"/>
          <w:szCs w:val="28"/>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выявление недостоверной информации в документах, представленных организацией, осуществляющей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наличие отрицательного заключения, составленного по результатам </w:t>
      </w:r>
      <w:proofErr w:type="spellStart"/>
      <w:r>
        <w:rPr>
          <w:rFonts w:ascii="Times New Roman" w:eastAsia="Times New Roman" w:hAnsi="Times New Roman"/>
          <w:sz w:val="28"/>
          <w:szCs w:val="28"/>
        </w:rPr>
        <w:t>аккредитационной</w:t>
      </w:r>
      <w:proofErr w:type="spellEnd"/>
      <w:r>
        <w:rPr>
          <w:rFonts w:ascii="Times New Roman" w:eastAsia="Times New Roman" w:hAnsi="Times New Roman"/>
          <w:sz w:val="28"/>
          <w:szCs w:val="28"/>
        </w:rPr>
        <w:t xml:space="preserve"> экспертизы.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24. </w:t>
      </w:r>
      <w:proofErr w:type="spellStart"/>
      <w:r>
        <w:rPr>
          <w:rFonts w:ascii="Times New Roman" w:eastAsia="Times New Roman" w:hAnsi="Times New Roman"/>
          <w:sz w:val="28"/>
          <w:szCs w:val="28"/>
        </w:rPr>
        <w:t>Аккредитационный</w:t>
      </w:r>
      <w:proofErr w:type="spellEnd"/>
      <w:r>
        <w:rPr>
          <w:rFonts w:ascii="Times New Roman" w:eastAsia="Times New Roman" w:hAnsi="Times New Roman"/>
          <w:sz w:val="28"/>
          <w:szCs w:val="28"/>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28. Положение о государственной аккредитации образовательной деятельности утверждается Правительством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29. Положением о государственной аккредитации образовательной деятельности устанавливаются: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Pr>
          <w:rFonts w:ascii="Times New Roman" w:eastAsia="Times New Roman" w:hAnsi="Times New Roman"/>
          <w:sz w:val="28"/>
          <w:szCs w:val="28"/>
        </w:rPr>
        <w:t>аккредитационным</w:t>
      </w:r>
      <w:proofErr w:type="spellEnd"/>
      <w:r>
        <w:rPr>
          <w:rFonts w:ascii="Times New Roman" w:eastAsia="Times New Roman" w:hAnsi="Times New Roman"/>
          <w:sz w:val="28"/>
          <w:szCs w:val="28"/>
        </w:rPr>
        <w:t xml:space="preserve"> органом;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порядок проведения </w:t>
      </w:r>
      <w:proofErr w:type="spellStart"/>
      <w:r>
        <w:rPr>
          <w:rFonts w:ascii="Times New Roman" w:eastAsia="Times New Roman" w:hAnsi="Times New Roman"/>
          <w:sz w:val="28"/>
          <w:szCs w:val="28"/>
        </w:rPr>
        <w:t>аккредитационной</w:t>
      </w:r>
      <w:proofErr w:type="spellEnd"/>
      <w:r>
        <w:rPr>
          <w:rFonts w:ascii="Times New Roman" w:eastAsia="Times New Roman" w:hAnsi="Times New Roman"/>
          <w:sz w:val="28"/>
          <w:szCs w:val="28"/>
        </w:rPr>
        <w:t xml:space="preserve"> экспертизы, в том числе порядок привлечения экспертов и (или) экспертных организаций к проведению </w:t>
      </w:r>
      <w:proofErr w:type="spellStart"/>
      <w:r>
        <w:rPr>
          <w:rFonts w:ascii="Times New Roman" w:eastAsia="Times New Roman" w:hAnsi="Times New Roman"/>
          <w:sz w:val="28"/>
          <w:szCs w:val="28"/>
        </w:rPr>
        <w:t>аккредитационной</w:t>
      </w:r>
      <w:proofErr w:type="spellEnd"/>
      <w:r>
        <w:rPr>
          <w:rFonts w:ascii="Times New Roman" w:eastAsia="Times New Roman" w:hAnsi="Times New Roman"/>
          <w:sz w:val="28"/>
          <w:szCs w:val="28"/>
        </w:rPr>
        <w:t xml:space="preserve"> экспертизы;</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особенности проведения </w:t>
      </w:r>
      <w:proofErr w:type="spellStart"/>
      <w:r>
        <w:rPr>
          <w:rFonts w:ascii="Times New Roman" w:eastAsia="Times New Roman" w:hAnsi="Times New Roman"/>
          <w:sz w:val="28"/>
          <w:szCs w:val="28"/>
        </w:rPr>
        <w:t>аккредитационной</w:t>
      </w:r>
      <w:proofErr w:type="spellEnd"/>
      <w:r>
        <w:rPr>
          <w:rFonts w:ascii="Times New Roman" w:eastAsia="Times New Roman" w:hAnsi="Times New Roman"/>
          <w:sz w:val="28"/>
          <w:szCs w:val="28"/>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порядок принятия решения о государственной аккредитации или об отказе в государственной аккредитации;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6) порядок предоставления </w:t>
      </w:r>
      <w:proofErr w:type="spellStart"/>
      <w:r>
        <w:rPr>
          <w:rFonts w:ascii="Times New Roman" w:eastAsia="Times New Roman" w:hAnsi="Times New Roman"/>
          <w:sz w:val="28"/>
          <w:szCs w:val="28"/>
        </w:rPr>
        <w:t>аккредитационным</w:t>
      </w:r>
      <w:proofErr w:type="spellEnd"/>
      <w:r>
        <w:rPr>
          <w:rFonts w:ascii="Times New Roman" w:eastAsia="Times New Roman" w:hAnsi="Times New Roman"/>
          <w:sz w:val="28"/>
          <w:szCs w:val="28"/>
        </w:rPr>
        <w:t xml:space="preserve"> органом дубликата свидетельства о государственной аккредитации;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основания и порядок переоформления свидетельства о государственной аккредитации;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8) порядок приостановления, возобновления, прекращения и лишения государственной аккредитации;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9) особенности проведения </w:t>
      </w:r>
      <w:proofErr w:type="spellStart"/>
      <w:r>
        <w:rPr>
          <w:rFonts w:ascii="Times New Roman" w:eastAsia="Times New Roman" w:hAnsi="Times New Roman"/>
          <w:sz w:val="28"/>
          <w:szCs w:val="28"/>
        </w:rPr>
        <w:t>аккредитационной</w:t>
      </w:r>
      <w:proofErr w:type="spellEnd"/>
      <w:r>
        <w:rPr>
          <w:rFonts w:ascii="Times New Roman" w:eastAsia="Times New Roman" w:hAnsi="Times New Roman"/>
          <w:sz w:val="28"/>
          <w:szCs w:val="28"/>
        </w:rPr>
        <w:t xml:space="preserve"> экспертизы при проведении государственной аккредитации: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57" w:name="st111"/>
      <w:bookmarkEnd w:id="57"/>
      <w:r>
        <w:rPr>
          <w:rFonts w:ascii="Times New Roman" w:eastAsia="Times New Roman" w:hAnsi="Times New Roman"/>
          <w:sz w:val="28"/>
          <w:szCs w:val="28"/>
        </w:rPr>
        <w:t>Статья 95. Независимая оценка качества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ред. Федерального </w:t>
      </w:r>
      <w:hyperlink r:id="rId4" w:history="1">
        <w:r>
          <w:rPr>
            <w:rStyle w:val="a3"/>
            <w:rFonts w:ascii="Times New Roman" w:eastAsia="Times New Roman" w:hAnsi="Times New Roman"/>
            <w:color w:val="auto"/>
            <w:sz w:val="28"/>
            <w:szCs w:val="28"/>
            <w:u w:val="none"/>
          </w:rPr>
          <w:t>закона</w:t>
        </w:r>
      </w:hyperlink>
      <w:r>
        <w:rPr>
          <w:rFonts w:ascii="Times New Roman" w:eastAsia="Times New Roman" w:hAnsi="Times New Roman"/>
          <w:sz w:val="28"/>
          <w:szCs w:val="28"/>
        </w:rPr>
        <w:t xml:space="preserve"> от 21.07.2014 N 256-ФЗ)</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bookmarkStart w:id="58" w:name="Par5"/>
      <w:bookmarkEnd w:id="58"/>
      <w:r>
        <w:rPr>
          <w:rFonts w:ascii="Times New Roman" w:eastAsia="Times New Roman" w:hAnsi="Times New Roman"/>
          <w:sz w:val="28"/>
          <w:szCs w:val="28"/>
        </w:rPr>
        <w:t>2. Независимая оценка качества образования включает в себя: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независимую оценку качества подготовки </w:t>
      </w:r>
      <w:proofErr w:type="gramStart"/>
      <w:r>
        <w:rPr>
          <w:rFonts w:ascii="Times New Roman" w:eastAsia="Times New Roman" w:hAnsi="Times New Roman"/>
          <w:sz w:val="28"/>
          <w:szCs w:val="28"/>
        </w:rPr>
        <w:t>обучающихся</w:t>
      </w:r>
      <w:proofErr w:type="gramEnd"/>
      <w:r>
        <w:rPr>
          <w:rFonts w:ascii="Times New Roman" w:eastAsia="Times New Roman" w:hAnsi="Times New Roman"/>
          <w:sz w:val="28"/>
          <w:szCs w:val="28"/>
        </w:rPr>
        <w:t>;</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независимую оценку качества образовательной деятельности организаций, осуществляющих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r:id="rId5" w:anchor="Par5" w:history="1">
        <w:r>
          <w:rPr>
            <w:rStyle w:val="a3"/>
            <w:rFonts w:ascii="Times New Roman" w:eastAsia="Times New Roman" w:hAnsi="Times New Roman"/>
            <w:color w:val="auto"/>
            <w:sz w:val="28"/>
            <w:szCs w:val="28"/>
            <w:u w:val="none"/>
          </w:rPr>
          <w:t>частью 2</w:t>
        </w:r>
      </w:hyperlink>
      <w:r>
        <w:rPr>
          <w:rFonts w:ascii="Times New Roman" w:eastAsia="Times New Roman" w:hAnsi="Times New Roman"/>
          <w:sz w:val="28"/>
          <w:szCs w:val="28"/>
        </w:rPr>
        <w:t xml:space="preserve"> настоящей статьи (далее - организации, осуществляющие независимую оценку качества образования).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Статья 95.1. Независимая оценка качества подготовки </w:t>
      </w:r>
      <w:proofErr w:type="gramStart"/>
      <w:r>
        <w:rPr>
          <w:rFonts w:ascii="Times New Roman" w:eastAsia="Times New Roman" w:hAnsi="Times New Roman"/>
          <w:sz w:val="28"/>
          <w:szCs w:val="28"/>
        </w:rPr>
        <w:t>обучающихся</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proofErr w:type="gramStart"/>
      <w:r>
        <w:rPr>
          <w:rFonts w:ascii="Times New Roman" w:eastAsia="Times New Roman" w:hAnsi="Times New Roman"/>
          <w:sz w:val="28"/>
          <w:szCs w:val="28"/>
        </w:rPr>
        <w:t>введена</w:t>
      </w:r>
      <w:proofErr w:type="gramEnd"/>
      <w:r>
        <w:rPr>
          <w:rFonts w:ascii="Times New Roman" w:eastAsia="Times New Roman" w:hAnsi="Times New Roman"/>
          <w:sz w:val="28"/>
          <w:szCs w:val="28"/>
        </w:rPr>
        <w:t xml:space="preserve"> Федеральным </w:t>
      </w:r>
      <w:hyperlink r:id="rId6" w:history="1">
        <w:r>
          <w:rPr>
            <w:rStyle w:val="a3"/>
            <w:rFonts w:ascii="Times New Roman" w:eastAsia="Times New Roman" w:hAnsi="Times New Roman"/>
            <w:color w:val="auto"/>
            <w:sz w:val="28"/>
            <w:szCs w:val="28"/>
            <w:u w:val="none"/>
          </w:rPr>
          <w:t>законом</w:t>
        </w:r>
      </w:hyperlink>
      <w:r>
        <w:rPr>
          <w:rFonts w:ascii="Times New Roman" w:eastAsia="Times New Roman" w:hAnsi="Times New Roman"/>
          <w:sz w:val="28"/>
          <w:szCs w:val="28"/>
        </w:rPr>
        <w:t xml:space="preserve"> от 21.07.2014 N 256-ФЗ)</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Pr>
          <w:rFonts w:ascii="Times New Roman" w:eastAsia="Times New Roman" w:hAnsi="Times New Roman"/>
          <w:sz w:val="28"/>
          <w:szCs w:val="28"/>
        </w:rPr>
        <w:t>обучающимися</w:t>
      </w:r>
      <w:proofErr w:type="gramEnd"/>
      <w:r>
        <w:rPr>
          <w:rFonts w:ascii="Times New Roman" w:eastAsia="Times New Roman" w:hAnsi="Times New Roman"/>
          <w:sz w:val="28"/>
          <w:szCs w:val="28"/>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spellStart"/>
      <w:r>
        <w:rPr>
          <w:rFonts w:ascii="Times New Roman" w:eastAsia="Times New Roman" w:hAnsi="Times New Roman"/>
          <w:sz w:val="28"/>
          <w:szCs w:val="28"/>
        </w:rPr>
        <w:t>КонсультантПлюс</w:t>
      </w:r>
      <w:proofErr w:type="spellEnd"/>
      <w:r>
        <w:rPr>
          <w:rFonts w:ascii="Times New Roman" w:eastAsia="Times New Roman" w:hAnsi="Times New Roman"/>
          <w:sz w:val="28"/>
          <w:szCs w:val="28"/>
        </w:rPr>
        <w:t>: примечание.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Координация деятельности и общее методическое обеспечение </w:t>
      </w:r>
      <w:proofErr w:type="gramStart"/>
      <w:r>
        <w:rPr>
          <w:rFonts w:ascii="Times New Roman" w:eastAsia="Times New Roman" w:hAnsi="Times New Roman"/>
          <w:sz w:val="28"/>
          <w:szCs w:val="28"/>
        </w:rPr>
        <w:t>проведения независимой оценки качества оказания услуг</w:t>
      </w:r>
      <w:proofErr w:type="gramEnd"/>
      <w:r>
        <w:rPr>
          <w:rFonts w:ascii="Times New Roman" w:eastAsia="Times New Roman" w:hAnsi="Times New Roman"/>
          <w:sz w:val="28"/>
          <w:szCs w:val="28"/>
        </w:rP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7" w:history="1">
        <w:r>
          <w:rPr>
            <w:rStyle w:val="a3"/>
            <w:rFonts w:ascii="Times New Roman" w:eastAsia="Times New Roman" w:hAnsi="Times New Roman"/>
            <w:color w:val="auto"/>
            <w:sz w:val="28"/>
            <w:szCs w:val="28"/>
            <w:u w:val="none"/>
          </w:rPr>
          <w:t>закон</w:t>
        </w:r>
      </w:hyperlink>
      <w:r>
        <w:rPr>
          <w:rFonts w:ascii="Times New Roman" w:eastAsia="Times New Roman" w:hAnsi="Times New Roman"/>
          <w:sz w:val="28"/>
          <w:szCs w:val="28"/>
        </w:rPr>
        <w:t xml:space="preserve"> от 21.07.2014 N 256-ФЗ).</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Статья 95.2. Независимая оценка качества образовательной деятельности организаций, осуществляющих образовательную деятельность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proofErr w:type="gramStart"/>
      <w:r>
        <w:rPr>
          <w:rFonts w:ascii="Times New Roman" w:eastAsia="Times New Roman" w:hAnsi="Times New Roman"/>
          <w:sz w:val="28"/>
          <w:szCs w:val="28"/>
        </w:rPr>
        <w:t>введена</w:t>
      </w:r>
      <w:proofErr w:type="gramEnd"/>
      <w:r>
        <w:rPr>
          <w:rFonts w:ascii="Times New Roman" w:eastAsia="Times New Roman" w:hAnsi="Times New Roman"/>
          <w:sz w:val="28"/>
          <w:szCs w:val="28"/>
        </w:rPr>
        <w:t xml:space="preserve"> Федеральным </w:t>
      </w:r>
      <w:hyperlink r:id="rId8" w:history="1">
        <w:r>
          <w:rPr>
            <w:rStyle w:val="a3"/>
            <w:rFonts w:ascii="Times New Roman" w:eastAsia="Times New Roman" w:hAnsi="Times New Roman"/>
            <w:color w:val="auto"/>
            <w:sz w:val="28"/>
            <w:szCs w:val="28"/>
            <w:u w:val="none"/>
          </w:rPr>
          <w:t>законом</w:t>
        </w:r>
      </w:hyperlink>
      <w:r>
        <w:rPr>
          <w:rFonts w:ascii="Times New Roman" w:eastAsia="Times New Roman" w:hAnsi="Times New Roman"/>
          <w:sz w:val="28"/>
          <w:szCs w:val="28"/>
        </w:rPr>
        <w:t xml:space="preserve"> от 21.07.2014 N 256-ФЗ)</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В целях создания условий для проведения независимой оценки качества образовательной деятельности организаций: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w:t>
      </w:r>
      <w:r>
        <w:rPr>
          <w:rFonts w:ascii="Times New Roman" w:eastAsia="Times New Roman" w:hAnsi="Times New Roman"/>
          <w:sz w:val="28"/>
          <w:szCs w:val="28"/>
        </w:rPr>
        <w:lastRenderedPageBreak/>
        <w:t>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3. </w:t>
      </w:r>
      <w:proofErr w:type="gramStart"/>
      <w:r>
        <w:rPr>
          <w:rFonts w:ascii="Times New Roman" w:eastAsia="Times New Roman" w:hAnsi="Times New Roman"/>
          <w:sz w:val="28"/>
          <w:szCs w:val="28"/>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Pr>
          <w:rFonts w:ascii="Times New Roman" w:eastAsia="Times New Roman" w:hAnsi="Times New Roman"/>
          <w:sz w:val="28"/>
          <w:szCs w:val="28"/>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7. Общественные советы по проведению независимой оценки качества образовательной деятельности организаций: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Pr>
          <w:rFonts w:ascii="Times New Roman" w:eastAsia="Times New Roman" w:hAnsi="Times New Roman"/>
          <w:sz w:val="28"/>
          <w:szCs w:val="28"/>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4) проводят независимую оценку качества образовательной деятельности организаций с учетом информации, представленной оператором;</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9" w:history="1">
        <w:r>
          <w:rPr>
            <w:rStyle w:val="a3"/>
            <w:rFonts w:ascii="Times New Roman" w:eastAsia="Times New Roman" w:hAnsi="Times New Roman"/>
            <w:color w:val="auto"/>
            <w:sz w:val="28"/>
            <w:szCs w:val="28"/>
            <w:u w:val="none"/>
          </w:rPr>
          <w:t>законодательством</w:t>
        </w:r>
      </w:hyperlink>
      <w:r>
        <w:rPr>
          <w:rFonts w:ascii="Times New Roman" w:eastAsia="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Pr>
          <w:rFonts w:ascii="Times New Roman" w:eastAsia="Times New Roman" w:hAnsi="Times New Roman"/>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Pr>
          <w:rFonts w:ascii="Times New Roman" w:eastAsia="Times New Roman" w:hAnsi="Times New Roman"/>
          <w:sz w:val="28"/>
          <w:szCs w:val="28"/>
        </w:rPr>
        <w:t xml:space="preserve"> деятельности данных организаций, </w:t>
      </w:r>
      <w:proofErr w:type="gramStart"/>
      <w:r>
        <w:rPr>
          <w:rFonts w:ascii="Times New Roman" w:eastAsia="Times New Roman" w:hAnsi="Times New Roman"/>
          <w:sz w:val="28"/>
          <w:szCs w:val="28"/>
        </w:rPr>
        <w:t>формируемую</w:t>
      </w:r>
      <w:proofErr w:type="gramEnd"/>
      <w:r>
        <w:rPr>
          <w:rFonts w:ascii="Times New Roman" w:eastAsia="Times New Roman" w:hAnsi="Times New Roman"/>
          <w:sz w:val="28"/>
          <w:szCs w:val="28"/>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9. Общественный совет по проведению независимой оценки качества образовательной деятельности организаций формируется таким образом, </w:t>
      </w:r>
      <w:r>
        <w:rPr>
          <w:rFonts w:ascii="Times New Roman" w:eastAsia="Times New Roman" w:hAnsi="Times New Roman"/>
          <w:sz w:val="28"/>
          <w:szCs w:val="28"/>
        </w:rPr>
        <w:lastRenderedPageBreak/>
        <w:t>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10. Информация о результатах независимой оценки качества образовательной деятельности организаций размещается соответственно:</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0" w:history="1">
        <w:r>
          <w:rPr>
            <w:rStyle w:val="a3"/>
            <w:rFonts w:ascii="Times New Roman" w:eastAsia="Times New Roman" w:hAnsi="Times New Roman"/>
            <w:color w:val="auto"/>
            <w:sz w:val="28"/>
            <w:szCs w:val="28"/>
            <w:u w:val="none"/>
          </w:rPr>
          <w:t>органом</w:t>
        </w:r>
      </w:hyperlink>
      <w:r>
        <w:rPr>
          <w:rFonts w:ascii="Times New Roman" w:eastAsia="Times New Roman" w:hAnsi="Times New Roman"/>
          <w:sz w:val="28"/>
          <w:szCs w:val="28"/>
        </w:rPr>
        <w:t xml:space="preserve"> исполнительной власти.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13. Контроль за соблюдением </w:t>
      </w:r>
      <w:proofErr w:type="gramStart"/>
      <w:r>
        <w:rPr>
          <w:rFonts w:ascii="Times New Roman" w:eastAsia="Times New Roman" w:hAnsi="Times New Roman"/>
          <w:sz w:val="28"/>
          <w:szCs w:val="28"/>
        </w:rPr>
        <w:t>процедур проведения независимой оценки качества образовательной деятельности</w:t>
      </w:r>
      <w:proofErr w:type="gramEnd"/>
      <w:r>
        <w:rPr>
          <w:rFonts w:ascii="Times New Roman" w:eastAsia="Times New Roman" w:hAnsi="Times New Roman"/>
          <w:sz w:val="28"/>
          <w:szCs w:val="28"/>
        </w:rPr>
        <w:t xml:space="preserve"> организаций, предусмотренных настоящей статьей, осуществляется в соответствии с законодательством 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Статья 111. Порядок вступления в силу настоящего Федерального закона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2. Пункты 3 и 6 части 1 статьи 8, а также пункт 1 части 1 статьи 9 настоящего Федерального закона вступают в силу с 1 января 2014 года.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3. Часть 6 статьи 108 настоящего Федерального закона вступает в силу со дня официального опубликования настоящего Федерального закона.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4. Со дня официального опубликования настоящего Федерального закона прием на </w:t>
      </w:r>
      <w:proofErr w:type="gramStart"/>
      <w:r>
        <w:rPr>
          <w:rFonts w:ascii="Times New Roman" w:eastAsia="Times New Roman" w:hAnsi="Times New Roman"/>
          <w:sz w:val="28"/>
          <w:szCs w:val="28"/>
        </w:rPr>
        <w:t>обучение по</w:t>
      </w:r>
      <w:proofErr w:type="gramEnd"/>
      <w:r>
        <w:rPr>
          <w:rFonts w:ascii="Times New Roman" w:eastAsia="Times New Roman" w:hAnsi="Times New Roman"/>
          <w:sz w:val="28"/>
          <w:szCs w:val="28"/>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Pr>
          <w:rFonts w:ascii="Times New Roman" w:eastAsia="Times New Roman" w:hAnsi="Times New Roman"/>
          <w:sz w:val="28"/>
          <w:szCs w:val="28"/>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Times New Roman" w:eastAsia="Times New Roman" w:hAnsi="Times New Roman"/>
          <w:sz w:val="28"/>
          <w:szCs w:val="28"/>
        </w:rPr>
        <w:t xml:space="preserve"> В случае</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5. </w:t>
      </w:r>
      <w:proofErr w:type="gramStart"/>
      <w:r>
        <w:rPr>
          <w:rFonts w:ascii="Times New Roman" w:eastAsia="Times New Roman" w:hAnsi="Times New Roman"/>
          <w:sz w:val="28"/>
          <w:szCs w:val="28"/>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Президент</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Российской Федерации</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В.ПУТИН</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Москва, Кремль</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29 декабря 2012 года</w:t>
      </w:r>
    </w:p>
    <w:p w:rsidR="003F69FF" w:rsidRDefault="003F69FF" w:rsidP="003F69FF">
      <w:pPr>
        <w:shd w:val="clear" w:color="auto" w:fill="FFFFFF"/>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273-ФЗ</w:t>
      </w:r>
    </w:p>
    <w:p w:rsidR="003F69FF" w:rsidRDefault="003F69FF" w:rsidP="003F69FF">
      <w:pPr>
        <w:spacing w:after="0" w:line="240" w:lineRule="auto"/>
        <w:ind w:firstLine="709"/>
        <w:jc w:val="both"/>
        <w:rPr>
          <w:rFonts w:ascii="Times New Roman" w:eastAsia="Calibri" w:hAnsi="Times New Roman"/>
          <w:sz w:val="28"/>
          <w:szCs w:val="28"/>
          <w:lang w:eastAsia="en-US"/>
        </w:rPr>
      </w:pPr>
    </w:p>
    <w:p w:rsidR="0055101B" w:rsidRDefault="0055101B"/>
    <w:sectPr w:rsidR="00551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3F69FF"/>
    <w:rsid w:val="003F69FF"/>
    <w:rsid w:val="00551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69FF"/>
    <w:rPr>
      <w:color w:val="0000FF"/>
      <w:u w:val="single"/>
    </w:rPr>
  </w:style>
</w:styles>
</file>

<file path=word/webSettings.xml><?xml version="1.0" encoding="utf-8"?>
<w:webSettings xmlns:r="http://schemas.openxmlformats.org/officeDocument/2006/relationships" xmlns:w="http://schemas.openxmlformats.org/wordprocessingml/2006/main">
  <w:divs>
    <w:div w:id="18226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F855FDD1151EAAB5BB179759BA13551D1FAAFCBF14806CDC6ABCD834EB460CF379DDF6AF9F005AE3k0M" TargetMode="External"/><Relationship Id="rId3" Type="http://schemas.openxmlformats.org/officeDocument/2006/relationships/webSettings" Target="webSettings.xml"/><Relationship Id="rId7" Type="http://schemas.openxmlformats.org/officeDocument/2006/relationships/hyperlink" Target="consultantplus://offline/ref=10F855FDD1151EAAB5BB179759BA13551D1FAAFCBF14806CDC6ABCD834EB460CF379DDF6AF9F0359E3k5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F855FDD1151EAAB5BB179759BA13551D1FAAFCBF14806CDC6ABCD834EB460CF379DDF6AF9F005BE3kDM" TargetMode="External"/><Relationship Id="rId11" Type="http://schemas.openxmlformats.org/officeDocument/2006/relationships/fontTable" Target="fontTable.xml"/><Relationship Id="rId5" Type="http://schemas.openxmlformats.org/officeDocument/2006/relationships/hyperlink" Target="file:///C:\Users\DOY\AppData\Local\Temp\Temp3_vsokdo.zip\&#1042;&#1057;&#1054;&#1050;&#1044;&#1054;\&#1053;&#1086;&#1088;&#1084;&#1072;&#1090;&#1080;&#1074;&#1082;&#1072;%20&#1087;&#1086;%20&#1042;&#1057;&#1054;&#1050;&#1044;&#1054;\&#1060;&#1047;%20&#1054;&#1073;%20&#1086;&#1073;&#1088;&#1072;&#1079;&#1086;&#1074;&#1072;&#1085;&#1080;&#1080;%20&#1074;%20&#1056;&#1060;%20&#1080;&#1079;&#1074;&#1083;&#1077;&#1095;&#1077;&#1085;&#1080;&#1103;%20&#1087;&#1086;%20&#1076;&#1086;&#1096;&#1082;&#1086;&#1083;&#1100;&#1085;&#1086;&#1081;%20&#1089;&#1090;&#1091;&#1087;&#1077;&#1085;&#1080;.doc" TargetMode="External"/><Relationship Id="rId10" Type="http://schemas.openxmlformats.org/officeDocument/2006/relationships/hyperlink" Target="consultantplus://offline/ref=10F855FDD1151EAAB5BB179759BA13551D1EAFF7B41B806CDC6ABCD834EB460CF379DDF6AF9F015DE3k1M" TargetMode="External"/><Relationship Id="rId4" Type="http://schemas.openxmlformats.org/officeDocument/2006/relationships/hyperlink" Target="consultantplus://offline/ref=10F855FDD1151EAAB5BB179759BA13551D1FAAFCBF14806CDC6ABCD834EB460CF379DDF6AF9F0058E3kCM" TargetMode="External"/><Relationship Id="rId9" Type="http://schemas.openxmlformats.org/officeDocument/2006/relationships/hyperlink" Target="consultantplus://offline/ref=10F855FDD1151EAAB5BB179759BA13551D1FAAFDB11F806CDC6ABCD834EEk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23723</Words>
  <Characters>135224</Characters>
  <Application>Microsoft Office Word</Application>
  <DocSecurity>0</DocSecurity>
  <Lines>1126</Lines>
  <Paragraphs>317</Paragraphs>
  <ScaleCrop>false</ScaleCrop>
  <Company>93</Company>
  <LinksUpToDate>false</LinksUpToDate>
  <CharactersWithSpaces>158630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dc:creator>
  <cp:keywords/>
  <dc:description/>
  <cp:lastModifiedBy>DOY</cp:lastModifiedBy>
  <cp:revision>2</cp:revision>
  <dcterms:created xsi:type="dcterms:W3CDTF">2016-09-22T10:38:00Z</dcterms:created>
  <dcterms:modified xsi:type="dcterms:W3CDTF">2016-09-22T10:39:00Z</dcterms:modified>
</cp:coreProperties>
</file>